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A3" w:rsidRDefault="00E26EA3" w:rsidP="00E26EA3">
      <w:pPr>
        <w:tabs>
          <w:tab w:val="left" w:pos="6260"/>
        </w:tabs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СОВЕТ ДЕПУТАТОВ                                                                    </w:t>
      </w:r>
    </w:p>
    <w:p w:rsidR="00E26EA3" w:rsidRDefault="00E26EA3" w:rsidP="00E26EA3">
      <w:pPr>
        <w:shd w:val="clear" w:color="auto" w:fill="FFFFFF"/>
        <w:tabs>
          <w:tab w:val="left" w:pos="5220"/>
          <w:tab w:val="left" w:pos="7560"/>
        </w:tabs>
        <w:ind w:right="2694" w:firstLine="266"/>
        <w:rPr>
          <w:color w:val="000000"/>
          <w:spacing w:val="-6"/>
        </w:rPr>
      </w:pPr>
      <w:r>
        <w:rPr>
          <w:color w:val="000000"/>
          <w:spacing w:val="-6"/>
        </w:rPr>
        <w:t xml:space="preserve">МУНИЦИПАЛЬНОГО ОБРАЗОВАНИЯ                                                  </w:t>
      </w:r>
    </w:p>
    <w:p w:rsidR="00E26EA3" w:rsidRDefault="00E26EA3" w:rsidP="00E26EA3">
      <w:pPr>
        <w:shd w:val="clear" w:color="auto" w:fill="FFFFFF"/>
        <w:ind w:right="3594" w:firstLine="266"/>
        <w:rPr>
          <w:color w:val="000000"/>
          <w:spacing w:val="-1"/>
        </w:rPr>
      </w:pPr>
      <w:r>
        <w:rPr>
          <w:color w:val="000000"/>
          <w:spacing w:val="-6"/>
        </w:rPr>
        <w:t xml:space="preserve">     </w:t>
      </w:r>
      <w:r>
        <w:rPr>
          <w:color w:val="000000"/>
          <w:spacing w:val="-1"/>
        </w:rPr>
        <w:t xml:space="preserve">СОБОЛЕВСКИЙ СЕЛЬСОВЕТ                                                                                             </w:t>
      </w:r>
    </w:p>
    <w:p w:rsidR="00E26EA3" w:rsidRDefault="00E26EA3" w:rsidP="00E26EA3">
      <w:pPr>
        <w:shd w:val="clear" w:color="auto" w:fill="FFFFFF"/>
        <w:ind w:right="2875" w:firstLine="266"/>
        <w:rPr>
          <w:b/>
          <w:bCs/>
          <w:color w:val="000000"/>
        </w:rPr>
      </w:pPr>
      <w:r>
        <w:rPr>
          <w:color w:val="000000"/>
          <w:spacing w:val="-1"/>
        </w:rPr>
        <w:t xml:space="preserve">     </w:t>
      </w:r>
      <w:r>
        <w:rPr>
          <w:color w:val="000000"/>
        </w:rPr>
        <w:t xml:space="preserve">ПЕРВОМАЙСКОГО РАЙОНА               </w:t>
      </w:r>
      <w:r>
        <w:rPr>
          <w:b/>
          <w:bCs/>
          <w:color w:val="000000"/>
        </w:rPr>
        <w:t xml:space="preserve"> </w:t>
      </w:r>
    </w:p>
    <w:p w:rsidR="00E26EA3" w:rsidRDefault="00E26EA3" w:rsidP="00E26EA3">
      <w:pPr>
        <w:shd w:val="clear" w:color="auto" w:fill="FFFFFF"/>
        <w:ind w:right="4859" w:firstLine="266"/>
      </w:pPr>
      <w:r>
        <w:t xml:space="preserve">      ОРЕНБУРГСКОЙ ОБЛАСТИ</w:t>
      </w:r>
    </w:p>
    <w:p w:rsidR="00E26EA3" w:rsidRDefault="00E26EA3" w:rsidP="00E26EA3">
      <w:pPr>
        <w:shd w:val="clear" w:color="auto" w:fill="FFFFFF"/>
        <w:ind w:right="4859" w:firstLine="266"/>
      </w:pPr>
    </w:p>
    <w:p w:rsidR="00E26EA3" w:rsidRDefault="00E26EA3" w:rsidP="00E26EA3">
      <w:pPr>
        <w:shd w:val="clear" w:color="auto" w:fill="FFFFFF"/>
        <w:ind w:right="4859" w:firstLine="266"/>
      </w:pPr>
      <w:r>
        <w:t xml:space="preserve">                  второй созыв</w:t>
      </w:r>
    </w:p>
    <w:p w:rsidR="00E26EA3" w:rsidRDefault="00E26EA3" w:rsidP="00E26EA3">
      <w:pPr>
        <w:pStyle w:val="1"/>
        <w:rPr>
          <w:rFonts w:ascii="Times New Roman" w:hAnsi="Times New Roman" w:cs="Times New Roman"/>
          <w:b w:val="0"/>
          <w:bCs w:val="0"/>
          <w:color w:val="000000"/>
          <w:spacing w:val="-28"/>
          <w:sz w:val="24"/>
        </w:rPr>
      </w:pPr>
      <w:r>
        <w:rPr>
          <w:b w:val="0"/>
          <w:bCs w:val="0"/>
          <w:sz w:val="24"/>
        </w:rPr>
        <w:t xml:space="preserve">                  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РЕШЕНИЕ </w:t>
      </w:r>
    </w:p>
    <w:p w:rsidR="00E26EA3" w:rsidRDefault="00E26EA3" w:rsidP="00E26EA3">
      <w:pPr>
        <w:pStyle w:val="a3"/>
        <w:spacing w:before="0" w:beforeAutospacing="0" w:after="0" w:afterAutospacing="0"/>
        <w:rPr>
          <w:sz w:val="23"/>
          <w:szCs w:val="23"/>
        </w:rPr>
      </w:pPr>
    </w:p>
    <w:p w:rsidR="00E26EA3" w:rsidRDefault="00E26EA3" w:rsidP="00E26EA3">
      <w:pPr>
        <w:shd w:val="clear" w:color="auto" w:fill="FFFFFF"/>
        <w:tabs>
          <w:tab w:val="left" w:pos="9356"/>
          <w:tab w:val="left" w:pos="9498"/>
        </w:tabs>
        <w:ind w:right="-95"/>
        <w:rPr>
          <w:color w:val="000000"/>
          <w:sz w:val="28"/>
          <w:szCs w:val="28"/>
        </w:rPr>
      </w:pPr>
      <w:r>
        <w:rPr>
          <w:sz w:val="28"/>
          <w:szCs w:val="23"/>
        </w:rPr>
        <w:t xml:space="preserve">        15 августа</w:t>
      </w:r>
      <w:r>
        <w:rPr>
          <w:color w:val="000000"/>
          <w:sz w:val="28"/>
          <w:szCs w:val="28"/>
        </w:rPr>
        <w:t xml:space="preserve"> 2012  № 92</w:t>
      </w:r>
    </w:p>
    <w:p w:rsidR="00E26EA3" w:rsidRDefault="00E26EA3" w:rsidP="00E26EA3">
      <w:pPr>
        <w:shd w:val="clear" w:color="auto" w:fill="FFFFFF"/>
        <w:tabs>
          <w:tab w:val="left" w:pos="9356"/>
          <w:tab w:val="left" w:pos="9498"/>
        </w:tabs>
        <w:ind w:right="-95"/>
        <w:rPr>
          <w:color w:val="000000"/>
          <w:sz w:val="28"/>
          <w:szCs w:val="28"/>
        </w:rPr>
      </w:pPr>
    </w:p>
    <w:p w:rsidR="00E26EA3" w:rsidRDefault="00E26EA3" w:rsidP="00E26EA3">
      <w:pPr>
        <w:pStyle w:val="Sty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9" w:lineRule="exact"/>
        <w:ind w:left="710" w:hanging="710"/>
        <w:jc w:val="left"/>
        <w:rPr>
          <w:sz w:val="28"/>
        </w:rPr>
      </w:pPr>
      <w:r>
        <w:rPr>
          <w:sz w:val="28"/>
        </w:rPr>
        <w:t xml:space="preserve">Об     утверждении   Положения      о     порядке </w:t>
      </w:r>
    </w:p>
    <w:p w:rsidR="00E26EA3" w:rsidRDefault="00E26EA3" w:rsidP="00E26EA3">
      <w:pPr>
        <w:pStyle w:val="Sty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9" w:lineRule="exact"/>
        <w:ind w:left="710" w:hanging="710"/>
        <w:jc w:val="left"/>
        <w:rPr>
          <w:sz w:val="28"/>
        </w:rPr>
      </w:pPr>
      <w:r>
        <w:rPr>
          <w:sz w:val="28"/>
        </w:rPr>
        <w:t xml:space="preserve">оформления    бесхозяйного           недвижимого </w:t>
      </w:r>
    </w:p>
    <w:p w:rsidR="00E26EA3" w:rsidRDefault="00E26EA3" w:rsidP="00E26EA3">
      <w:pPr>
        <w:pStyle w:val="Sty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9" w:lineRule="exact"/>
        <w:ind w:hanging="710"/>
        <w:jc w:val="left"/>
        <w:rPr>
          <w:sz w:val="28"/>
        </w:rPr>
      </w:pPr>
      <w:r>
        <w:rPr>
          <w:sz w:val="28"/>
        </w:rPr>
        <w:t xml:space="preserve">          имущества в    муниципальную     собственность </w:t>
      </w:r>
    </w:p>
    <w:p w:rsidR="00E26EA3" w:rsidRDefault="00E26EA3" w:rsidP="00E26EA3">
      <w:pPr>
        <w:pStyle w:val="Sty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9" w:lineRule="exact"/>
        <w:ind w:left="710" w:hanging="710"/>
        <w:jc w:val="left"/>
        <w:rPr>
          <w:sz w:val="28"/>
        </w:rPr>
      </w:pPr>
      <w:r>
        <w:rPr>
          <w:sz w:val="28"/>
        </w:rPr>
        <w:t>муниципального    образования      Соболевский</w:t>
      </w:r>
    </w:p>
    <w:p w:rsidR="00E26EA3" w:rsidRDefault="00E26EA3" w:rsidP="00E26EA3">
      <w:pPr>
        <w:pStyle w:val="Sty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9" w:lineRule="exact"/>
        <w:ind w:left="710" w:hanging="710"/>
        <w:jc w:val="left"/>
        <w:rPr>
          <w:sz w:val="28"/>
        </w:rPr>
      </w:pPr>
      <w:r>
        <w:rPr>
          <w:sz w:val="28"/>
        </w:rPr>
        <w:t xml:space="preserve">сельсовет Первомайского района </w:t>
      </w:r>
      <w:proofErr w:type="gramStart"/>
      <w:r>
        <w:rPr>
          <w:sz w:val="28"/>
        </w:rPr>
        <w:t>Оренбургской</w:t>
      </w:r>
      <w:proofErr w:type="gramEnd"/>
      <w:r>
        <w:rPr>
          <w:sz w:val="28"/>
        </w:rPr>
        <w:t xml:space="preserve"> </w:t>
      </w:r>
    </w:p>
    <w:p w:rsidR="00E26EA3" w:rsidRDefault="00E26EA3" w:rsidP="00E26EA3">
      <w:pPr>
        <w:pStyle w:val="Sty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9" w:lineRule="exact"/>
        <w:ind w:left="710" w:hanging="710"/>
        <w:jc w:val="left"/>
        <w:rPr>
          <w:sz w:val="28"/>
        </w:rPr>
      </w:pPr>
      <w:r>
        <w:rPr>
          <w:sz w:val="28"/>
        </w:rPr>
        <w:t>области</w:t>
      </w:r>
    </w:p>
    <w:p w:rsidR="00E26EA3" w:rsidRDefault="00E26EA3" w:rsidP="00E26EA3">
      <w:pPr>
        <w:pStyle w:val="Sty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9" w:lineRule="exact"/>
        <w:ind w:left="710" w:hanging="710"/>
        <w:jc w:val="left"/>
        <w:rPr>
          <w:szCs w:val="28"/>
          <w:lang w:eastAsia="en-US"/>
        </w:rPr>
      </w:pP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В соответствии Федеральным законом от 06 октября 2003 года № 131-ФЗ « Об общих принципах организации местного самоуправления в Российской Федерации», Гражданским кодексом Российской Федерации, Уставом муниципального образования Соболевский</w:t>
      </w:r>
      <w:r>
        <w:rPr>
          <w:bCs/>
          <w:sz w:val="28"/>
          <w:szCs w:val="28"/>
        </w:rPr>
        <w:t xml:space="preserve"> сельсовет </w:t>
      </w:r>
      <w:r>
        <w:rPr>
          <w:sz w:val="28"/>
          <w:szCs w:val="28"/>
        </w:rPr>
        <w:t>Первомайского</w:t>
      </w:r>
      <w:r>
        <w:rPr>
          <w:bCs/>
          <w:sz w:val="28"/>
          <w:szCs w:val="28"/>
        </w:rPr>
        <w:t xml:space="preserve"> района Оренбургской области </w:t>
      </w:r>
      <w:r>
        <w:rPr>
          <w:sz w:val="28"/>
          <w:szCs w:val="28"/>
        </w:rPr>
        <w:t>Совет депутатов муниципального образования Соболевский сельсовет</w:t>
      </w:r>
    </w:p>
    <w:p w:rsidR="00E26EA3" w:rsidRDefault="00E26EA3" w:rsidP="00E26EA3">
      <w:pPr>
        <w:pStyle w:val="Sty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9" w:lineRule="exact"/>
        <w:jc w:val="left"/>
        <w:rPr>
          <w:szCs w:val="28"/>
          <w:lang w:eastAsia="en-US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Л:</w:t>
      </w:r>
      <w:r>
        <w:rPr>
          <w:szCs w:val="28"/>
          <w:lang w:eastAsia="en-US"/>
        </w:rPr>
        <w:t xml:space="preserve"> </w:t>
      </w:r>
    </w:p>
    <w:p w:rsidR="00E26EA3" w:rsidRDefault="00E26EA3" w:rsidP="00E26EA3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1.Утвердить  Положение о порядке оформления  бесхозяйного недвижимого имущества в муниципальную собственность муниципального образования Соболевский сельсовет Первомайского района Оренбургской области согласно приложению.</w:t>
      </w:r>
    </w:p>
    <w:p w:rsidR="00E26EA3" w:rsidRDefault="00E26EA3" w:rsidP="00E26EA3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вступает в силу со дня его официального обнародования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Соболевский сельсовет  по адресу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</w:rPr>
        <w:t>оболево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ул.Советская</w:t>
      </w:r>
      <w:proofErr w:type="spellEnd"/>
      <w:r>
        <w:rPr>
          <w:rFonts w:ascii="Times New Roman" w:hAnsi="Times New Roman" w:cs="Times New Roman"/>
          <w:color w:val="000000"/>
          <w:sz w:val="28"/>
        </w:rPr>
        <w:t>, дом 54, в здание конторы общества с ограниченной ответственностью «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Сергиевское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»,по адресу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с.Соболево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ул.Молодежная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, дом 13, в здании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Осочинского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филиала муниципального образовательного учреждения «Соболевской средней общеобразовательной школы» по</w:t>
      </w:r>
      <w:r>
        <w:rPr>
          <w:rFonts w:ascii="Times New Roman" w:hAnsi="Times New Roman" w:cs="Times New Roman"/>
          <w:color w:val="000000"/>
          <w:spacing w:val="-1"/>
          <w:sz w:val="28"/>
        </w:rPr>
        <w:t xml:space="preserve"> адресу п.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</w:rPr>
        <w:t>Осочный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</w:rPr>
        <w:t>ул.Степная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</w:rPr>
        <w:t xml:space="preserve">, дом 24, в здании муниципального дошкольного образовательного учреждения детского сада  «Ягодка» по адресу 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п</w:t>
      </w:r>
      <w:proofErr w:type="gramStart"/>
      <w:r>
        <w:rPr>
          <w:rFonts w:ascii="Times New Roman" w:hAnsi="Times New Roman" w:cs="Times New Roman"/>
          <w:color w:val="000000"/>
          <w:sz w:val="28"/>
        </w:rPr>
        <w:t>.Л</w:t>
      </w:r>
      <w:proofErr w:type="gramEnd"/>
      <w:r>
        <w:rPr>
          <w:rFonts w:ascii="Times New Roman" w:hAnsi="Times New Roman" w:cs="Times New Roman"/>
          <w:color w:val="000000"/>
          <w:sz w:val="28"/>
        </w:rPr>
        <w:t>есопитомник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ул.Набережная</w:t>
      </w:r>
      <w:proofErr w:type="spellEnd"/>
      <w:r>
        <w:rPr>
          <w:rFonts w:ascii="Times New Roman" w:hAnsi="Times New Roman" w:cs="Times New Roman"/>
          <w:color w:val="000000"/>
          <w:sz w:val="28"/>
        </w:rPr>
        <w:t>, дом 9, в здании конторы общества ограниченной ответственностью «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Степнянка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» по адресу 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п.Степнянка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ул.Гагарина</w:t>
      </w:r>
      <w:proofErr w:type="spellEnd"/>
      <w:r>
        <w:rPr>
          <w:rFonts w:ascii="Times New Roman" w:hAnsi="Times New Roman" w:cs="Times New Roman"/>
          <w:color w:val="000000"/>
          <w:sz w:val="28"/>
        </w:rPr>
        <w:t>, дом 2а.</w:t>
      </w:r>
    </w:p>
    <w:p w:rsidR="00E26EA3" w:rsidRDefault="00E26EA3" w:rsidP="00E26EA3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tekstob"/>
          <w:rFonts w:ascii="Times New Roman" w:hAnsi="Times New Roman"/>
          <w:color w:val="000000"/>
          <w:sz w:val="28"/>
        </w:rPr>
        <w:t xml:space="preserve">3. </w:t>
      </w:r>
      <w:proofErr w:type="gramStart"/>
      <w:r>
        <w:rPr>
          <w:rStyle w:val="tekstob"/>
          <w:rFonts w:ascii="Times New Roman" w:hAnsi="Times New Roman"/>
          <w:color w:val="000000"/>
          <w:sz w:val="28"/>
        </w:rPr>
        <w:t>Контроль за</w:t>
      </w:r>
      <w:proofErr w:type="gramEnd"/>
      <w:r>
        <w:rPr>
          <w:rStyle w:val="tekstob"/>
          <w:rFonts w:ascii="Times New Roman" w:hAnsi="Times New Roman"/>
          <w:color w:val="000000"/>
          <w:sz w:val="28"/>
        </w:rPr>
        <w:t xml:space="preserve"> исполнением настоящего решения возложить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комиссию по вопросам экономики, бюджетной, налоговой, финансовой политики, муниципальной собственности и вопросам сельского и </w:t>
      </w:r>
    </w:p>
    <w:p w:rsidR="00E26EA3" w:rsidRDefault="00E26EA3" w:rsidP="00E26EA3">
      <w:pPr>
        <w:pStyle w:val="HTM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6EA3" w:rsidRDefault="00E26EA3" w:rsidP="00E26EA3">
      <w:pPr>
        <w:pStyle w:val="HTM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6EA3" w:rsidRDefault="00E26EA3" w:rsidP="00E26EA3">
      <w:pPr>
        <w:pStyle w:val="HTM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6EA3" w:rsidRDefault="00E26EA3" w:rsidP="00E26EA3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хозяйства муниципального образования Соболевский сельсовет.</w:t>
      </w:r>
    </w:p>
    <w:p w:rsidR="00E26EA3" w:rsidRDefault="00E26EA3" w:rsidP="00E26EA3">
      <w:pPr>
        <w:pStyle w:val="HTM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>
        <w:rPr>
          <w:sz w:val="27"/>
          <w:szCs w:val="27"/>
        </w:rPr>
        <w:t>Глава муниципального образования</w:t>
      </w: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>
        <w:rPr>
          <w:sz w:val="27"/>
          <w:szCs w:val="27"/>
        </w:rPr>
        <w:t xml:space="preserve">Соболевский  сельсовет                                                                       </w:t>
      </w:r>
      <w:proofErr w:type="spellStart"/>
      <w:r>
        <w:rPr>
          <w:sz w:val="27"/>
          <w:szCs w:val="27"/>
        </w:rPr>
        <w:t>С.Н.Третьяков</w:t>
      </w:r>
      <w:proofErr w:type="spellEnd"/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>
        <w:rPr>
          <w:sz w:val="27"/>
          <w:szCs w:val="27"/>
        </w:rPr>
        <w:t>Разослано: в дело, депутатам Совета депутатов, прокуратуре Первомайского района, администрации района</w:t>
      </w: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  <w:r>
        <w:rPr>
          <w:sz w:val="27"/>
          <w:szCs w:val="27"/>
        </w:rPr>
        <w:t xml:space="preserve">   </w:t>
      </w: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</w:pPr>
    </w:p>
    <w:p w:rsidR="00E26EA3" w:rsidRDefault="00E26EA3" w:rsidP="00E26EA3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26EA3" w:rsidRDefault="00E26EA3" w:rsidP="00E26E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0"/>
        <w:outlineLvl w:val="0"/>
      </w:pPr>
      <w:r>
        <w:t xml:space="preserve">                                                         </w:t>
      </w:r>
    </w:p>
    <w:p w:rsidR="00E26EA3" w:rsidRDefault="00E26EA3" w:rsidP="00E26E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0"/>
        <w:outlineLvl w:val="0"/>
      </w:pPr>
    </w:p>
    <w:p w:rsidR="00E26EA3" w:rsidRDefault="00E26EA3" w:rsidP="00E26E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0"/>
        <w:outlineLvl w:val="0"/>
      </w:pPr>
    </w:p>
    <w:p w:rsidR="00E26EA3" w:rsidRDefault="00E26EA3" w:rsidP="00E26E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0"/>
        <w:outlineLvl w:val="0"/>
      </w:pPr>
    </w:p>
    <w:p w:rsidR="00E26EA3" w:rsidRDefault="00E26EA3" w:rsidP="00E26E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0"/>
        <w:outlineLvl w:val="0"/>
      </w:pPr>
    </w:p>
    <w:p w:rsidR="00E26EA3" w:rsidRDefault="00E26EA3" w:rsidP="00E26E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0"/>
        <w:outlineLvl w:val="0"/>
      </w:pPr>
    </w:p>
    <w:p w:rsidR="00E26EA3" w:rsidRDefault="00E26EA3" w:rsidP="00E26E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0"/>
        <w:outlineLvl w:val="0"/>
      </w:pPr>
    </w:p>
    <w:p w:rsidR="00E26EA3" w:rsidRDefault="00E26EA3" w:rsidP="00E26E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0"/>
        <w:outlineLvl w:val="0"/>
      </w:pPr>
    </w:p>
    <w:p w:rsidR="00E26EA3" w:rsidRDefault="00E26EA3" w:rsidP="00E26E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0"/>
        <w:outlineLvl w:val="0"/>
      </w:pPr>
    </w:p>
    <w:p w:rsidR="00E26EA3" w:rsidRDefault="00E26EA3" w:rsidP="00E26E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0"/>
        <w:outlineLvl w:val="0"/>
      </w:pPr>
    </w:p>
    <w:p w:rsidR="00E26EA3" w:rsidRDefault="00E26EA3" w:rsidP="00E26E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0"/>
        <w:outlineLvl w:val="0"/>
      </w:pPr>
    </w:p>
    <w:p w:rsidR="00E26EA3" w:rsidRDefault="00E26EA3" w:rsidP="00E26E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0"/>
        <w:outlineLvl w:val="0"/>
      </w:pPr>
    </w:p>
    <w:p w:rsidR="00E26EA3" w:rsidRDefault="00E26EA3" w:rsidP="00E26E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0"/>
        <w:outlineLvl w:val="0"/>
      </w:pPr>
    </w:p>
    <w:p w:rsidR="00E26EA3" w:rsidRDefault="00E26EA3" w:rsidP="00E26E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0"/>
        <w:outlineLvl w:val="0"/>
      </w:pPr>
    </w:p>
    <w:p w:rsidR="00E26EA3" w:rsidRDefault="00E26EA3" w:rsidP="00E26E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0"/>
        <w:outlineLvl w:val="0"/>
      </w:pPr>
    </w:p>
    <w:p w:rsidR="00E26EA3" w:rsidRDefault="00E26EA3" w:rsidP="00E26E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0"/>
        <w:outlineLvl w:val="0"/>
      </w:pPr>
    </w:p>
    <w:p w:rsidR="00E26EA3" w:rsidRDefault="00E26EA3" w:rsidP="00E26E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0"/>
        <w:outlineLvl w:val="0"/>
      </w:pPr>
    </w:p>
    <w:p w:rsidR="00E26EA3" w:rsidRDefault="00E26EA3" w:rsidP="00E26E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0"/>
        <w:outlineLvl w:val="0"/>
      </w:pPr>
    </w:p>
    <w:p w:rsidR="00E26EA3" w:rsidRDefault="00E26EA3" w:rsidP="00E26E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0"/>
        <w:outlineLvl w:val="0"/>
      </w:pPr>
    </w:p>
    <w:p w:rsidR="00E26EA3" w:rsidRDefault="00E26EA3" w:rsidP="00E26E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0"/>
        <w:outlineLvl w:val="0"/>
      </w:pPr>
    </w:p>
    <w:p w:rsidR="00E26EA3" w:rsidRDefault="00E26EA3" w:rsidP="00E26E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0"/>
        <w:outlineLvl w:val="0"/>
      </w:pPr>
    </w:p>
    <w:p w:rsidR="00E26EA3" w:rsidRDefault="00E26EA3" w:rsidP="00E26E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0"/>
        <w:outlineLvl w:val="0"/>
      </w:pPr>
    </w:p>
    <w:p w:rsidR="00E26EA3" w:rsidRDefault="00E26EA3" w:rsidP="00E26E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0"/>
        <w:outlineLvl w:val="0"/>
      </w:pPr>
    </w:p>
    <w:p w:rsidR="00E26EA3" w:rsidRDefault="00E26EA3" w:rsidP="00E26E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0"/>
        <w:outlineLvl w:val="0"/>
      </w:pPr>
    </w:p>
    <w:p w:rsidR="00E26EA3" w:rsidRDefault="00E26EA3" w:rsidP="00E26E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0"/>
        <w:outlineLvl w:val="0"/>
      </w:pPr>
    </w:p>
    <w:p w:rsidR="00E26EA3" w:rsidRDefault="00E26EA3" w:rsidP="00E26E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0"/>
        <w:outlineLvl w:val="0"/>
      </w:pPr>
    </w:p>
    <w:p w:rsidR="00E26EA3" w:rsidRDefault="00E26EA3" w:rsidP="00E26E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0"/>
        <w:outlineLvl w:val="0"/>
      </w:pPr>
    </w:p>
    <w:p w:rsidR="00E26EA3" w:rsidRDefault="00E26EA3" w:rsidP="00E26E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0"/>
        <w:outlineLvl w:val="0"/>
      </w:pPr>
    </w:p>
    <w:p w:rsidR="00E26EA3" w:rsidRDefault="00E26EA3" w:rsidP="00E26E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0"/>
        <w:outlineLvl w:val="0"/>
      </w:pPr>
    </w:p>
    <w:p w:rsidR="00E26EA3" w:rsidRDefault="00E26EA3" w:rsidP="00E26E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0"/>
        <w:outlineLvl w:val="0"/>
      </w:pPr>
    </w:p>
    <w:p w:rsidR="00E26EA3" w:rsidRDefault="00E26EA3" w:rsidP="00E26E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0"/>
        <w:outlineLvl w:val="0"/>
      </w:pPr>
    </w:p>
    <w:p w:rsidR="00E26EA3" w:rsidRDefault="00E26EA3" w:rsidP="00E26E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0"/>
        <w:outlineLvl w:val="0"/>
      </w:pPr>
    </w:p>
    <w:p w:rsidR="00E26EA3" w:rsidRDefault="00E26EA3" w:rsidP="00E26E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0"/>
        <w:outlineLvl w:val="0"/>
      </w:pPr>
    </w:p>
    <w:p w:rsidR="00E26EA3" w:rsidRDefault="00E26EA3" w:rsidP="00E26E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0"/>
        <w:outlineLvl w:val="0"/>
      </w:pPr>
    </w:p>
    <w:p w:rsidR="00E26EA3" w:rsidRDefault="00E26EA3" w:rsidP="00E26E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0"/>
        <w:outlineLvl w:val="0"/>
      </w:pPr>
    </w:p>
    <w:p w:rsidR="00E26EA3" w:rsidRDefault="00E26EA3" w:rsidP="00E26E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0"/>
        <w:outlineLvl w:val="0"/>
      </w:pPr>
    </w:p>
    <w:p w:rsidR="00E26EA3" w:rsidRDefault="00E26EA3" w:rsidP="00E26E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0"/>
        <w:outlineLvl w:val="0"/>
      </w:pPr>
    </w:p>
    <w:p w:rsidR="00E26EA3" w:rsidRDefault="00E26EA3" w:rsidP="00E26E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0"/>
        <w:outlineLvl w:val="0"/>
      </w:pPr>
    </w:p>
    <w:p w:rsidR="00E26EA3" w:rsidRDefault="00E26EA3" w:rsidP="00E26E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0"/>
        <w:outlineLvl w:val="0"/>
      </w:pPr>
    </w:p>
    <w:p w:rsidR="00E26EA3" w:rsidRDefault="00E26EA3" w:rsidP="00E26E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0"/>
        <w:outlineLvl w:val="0"/>
      </w:pPr>
    </w:p>
    <w:p w:rsidR="00E26EA3" w:rsidRDefault="00E26EA3" w:rsidP="00E26E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0"/>
        <w:outlineLvl w:val="0"/>
      </w:pPr>
    </w:p>
    <w:p w:rsidR="00E26EA3" w:rsidRDefault="00E26EA3" w:rsidP="00E26E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0"/>
        <w:outlineLvl w:val="0"/>
      </w:pPr>
    </w:p>
    <w:p w:rsidR="00E26EA3" w:rsidRDefault="00E26EA3" w:rsidP="00E26E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0"/>
        <w:outlineLvl w:val="0"/>
      </w:pPr>
    </w:p>
    <w:p w:rsidR="00E26EA3" w:rsidRDefault="00E26EA3" w:rsidP="00E26E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outlineLvl w:val="0"/>
      </w:pPr>
    </w:p>
    <w:p w:rsidR="00E26EA3" w:rsidRDefault="00E26EA3" w:rsidP="00E26E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0"/>
        <w:outlineLvl w:val="0"/>
      </w:pPr>
    </w:p>
    <w:p w:rsidR="00E26EA3" w:rsidRDefault="00E26EA3" w:rsidP="00E26E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0"/>
        <w:outlineLvl w:val="0"/>
      </w:pPr>
    </w:p>
    <w:p w:rsidR="00E26EA3" w:rsidRDefault="00E26EA3" w:rsidP="00E26EA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                </w:t>
      </w: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Приложение </w:t>
      </w: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 решению Совета депутатов</w:t>
      </w: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муниципального образования </w:t>
      </w: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Соболевский сельсовет  </w:t>
      </w:r>
    </w:p>
    <w:p w:rsidR="00E26EA3" w:rsidRDefault="00E26EA3" w:rsidP="00E26EA3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             Первомайского района</w:t>
      </w: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Оренбургской области</w:t>
      </w: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15.08.2012  г. № 92</w:t>
      </w: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ПОЛОЖЕНИЕ</w:t>
      </w: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о порядке оформления бесхозяйного недвижимого имущества в муниципальную собственность муниципального образования</w:t>
      </w: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Соболевский сельсовет </w:t>
      </w:r>
      <w:r>
        <w:rPr>
          <w:sz w:val="28"/>
          <w:szCs w:val="28"/>
        </w:rPr>
        <w:t>Первомайского</w:t>
      </w:r>
      <w:r>
        <w:rPr>
          <w:bCs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.</w:t>
      </w: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en-US"/>
        </w:rPr>
      </w:pP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Статья 1. Общие положения</w:t>
      </w: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8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Настоящее Положение о порядке оформления бесхозяйного имущества в муниципальную собственность  муниципального образования Соболевский</w:t>
      </w:r>
      <w:r>
        <w:rPr>
          <w:bCs/>
          <w:sz w:val="28"/>
          <w:szCs w:val="28"/>
        </w:rPr>
        <w:t xml:space="preserve"> сельсовет </w:t>
      </w:r>
      <w:r>
        <w:rPr>
          <w:sz w:val="28"/>
          <w:szCs w:val="28"/>
        </w:rPr>
        <w:t>Первомайского</w:t>
      </w:r>
      <w:r>
        <w:rPr>
          <w:bCs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разработано в соответствии с Гражданским кодексом Российской Федерации, Федеральным законом  от 21.07.1997 № 122-ФЗ «О государственной регистрации прав на недвижимое имущество и сделок с ним», постановлением Правительства Российской Федерации от 17 сентября 2003 года № 580 «Об утверждении Положения о принятии на учет бесхозяйных</w:t>
      </w:r>
      <w:proofErr w:type="gramEnd"/>
      <w:r>
        <w:rPr>
          <w:sz w:val="28"/>
          <w:szCs w:val="28"/>
        </w:rPr>
        <w:t xml:space="preserve"> недвижимых вещей», Уставом муниципального образования  Соболевский</w:t>
      </w:r>
      <w:r>
        <w:rPr>
          <w:bCs/>
          <w:sz w:val="28"/>
          <w:szCs w:val="28"/>
        </w:rPr>
        <w:t xml:space="preserve"> сельсовет </w:t>
      </w:r>
      <w:r>
        <w:rPr>
          <w:sz w:val="28"/>
          <w:szCs w:val="28"/>
        </w:rPr>
        <w:t>Первомайского</w:t>
      </w:r>
      <w:r>
        <w:rPr>
          <w:bCs/>
          <w:sz w:val="28"/>
          <w:szCs w:val="28"/>
        </w:rPr>
        <w:t xml:space="preserve"> района Оренбургской области.</w:t>
      </w: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1.2.Положение определяет порядок оформления в муниципальную собственность  муниципального образования Соболевский сельсовет Первомайского</w:t>
      </w:r>
      <w:r>
        <w:rPr>
          <w:bCs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бесхозяйного недвижимого имущества, расположенного на территории муниципального образования</w:t>
      </w:r>
      <w:r>
        <w:rPr>
          <w:bCs/>
          <w:sz w:val="28"/>
          <w:szCs w:val="28"/>
        </w:rPr>
        <w:t xml:space="preserve"> Соболевский сельсовет </w:t>
      </w:r>
      <w:r>
        <w:rPr>
          <w:sz w:val="28"/>
          <w:szCs w:val="28"/>
        </w:rPr>
        <w:t>Первомайский</w:t>
      </w:r>
      <w:r>
        <w:rPr>
          <w:bCs/>
          <w:sz w:val="28"/>
          <w:szCs w:val="28"/>
        </w:rPr>
        <w:t xml:space="preserve"> район Оренбургской области</w:t>
      </w:r>
      <w:r>
        <w:rPr>
          <w:sz w:val="28"/>
          <w:szCs w:val="28"/>
        </w:rPr>
        <w:t>.</w:t>
      </w: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1.3. Положение распространяется на объекты недвижимого имущества, которые не имеют собственника или собственник которых неизвестен, либо если иное не предусмотрено законом,  от права </w:t>
      </w:r>
      <w:proofErr w:type="gramStart"/>
      <w:r>
        <w:rPr>
          <w:sz w:val="28"/>
          <w:szCs w:val="28"/>
        </w:rPr>
        <w:t>собственности</w:t>
      </w:r>
      <w:proofErr w:type="gramEnd"/>
      <w:r>
        <w:rPr>
          <w:sz w:val="28"/>
          <w:szCs w:val="28"/>
        </w:rPr>
        <w:t xml:space="preserve"> на которые собственник отказался.</w:t>
      </w: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1.4. Оформление документов для постановки на учет бесхозяйного недвижимого имущества, расположенного  на территории муниципального образования Соболевский</w:t>
      </w:r>
      <w:r>
        <w:rPr>
          <w:bCs/>
          <w:sz w:val="28"/>
          <w:szCs w:val="28"/>
        </w:rPr>
        <w:t xml:space="preserve"> сельсовет </w:t>
      </w:r>
      <w:r>
        <w:rPr>
          <w:sz w:val="28"/>
          <w:szCs w:val="28"/>
        </w:rPr>
        <w:t>Первомайского</w:t>
      </w:r>
      <w:r>
        <w:rPr>
          <w:bCs/>
          <w:sz w:val="28"/>
          <w:szCs w:val="28"/>
        </w:rPr>
        <w:t xml:space="preserve"> района Оренбургской </w:t>
      </w:r>
      <w:r>
        <w:rPr>
          <w:bCs/>
          <w:sz w:val="28"/>
          <w:szCs w:val="28"/>
        </w:rPr>
        <w:lastRenderedPageBreak/>
        <w:t>области</w:t>
      </w:r>
      <w:r>
        <w:rPr>
          <w:sz w:val="28"/>
          <w:szCs w:val="28"/>
        </w:rPr>
        <w:t>, осуществляет администрация муниципального образования Соболевский сельсовет.</w:t>
      </w: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8"/>
        <w:jc w:val="both"/>
        <w:rPr>
          <w:b/>
          <w:sz w:val="28"/>
          <w:szCs w:val="28"/>
          <w:lang w:eastAsia="en-US"/>
        </w:rPr>
      </w:pP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8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2. Порядок оформления документов, необходимых для постановки на учет бесхозяйных объектов недвижимого имущества.</w:t>
      </w: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2.1. Бесхозяйные объекты недвижимого имущества выявляются в результате проведения инвентаризации, при проведении ремонтных работ на объектах инженерной инфраструктуры, на основании заявлений юридических и физических лиц, содержащих информацию  о бесхозяйных вещах, а также заявления собственников об отказе от права собственности на объекты недвижимого имущества.  </w:t>
      </w: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2.2. </w:t>
      </w:r>
      <w:proofErr w:type="gramStart"/>
      <w:r>
        <w:rPr>
          <w:sz w:val="28"/>
          <w:szCs w:val="28"/>
        </w:rPr>
        <w:t>На основании обращений физических и юридических лиц любой формы собственности, муниципальных унитарных предприятий, учреждений, структурных подразделений администрация муниципального образования Соболевский</w:t>
      </w:r>
      <w:r>
        <w:rPr>
          <w:bCs/>
          <w:sz w:val="28"/>
          <w:szCs w:val="28"/>
        </w:rPr>
        <w:t xml:space="preserve"> сельсовет </w:t>
      </w:r>
      <w:r>
        <w:rPr>
          <w:sz w:val="28"/>
          <w:szCs w:val="28"/>
        </w:rPr>
        <w:t>Первомайского</w:t>
      </w:r>
      <w:r>
        <w:rPr>
          <w:bCs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проводит проверку  сведений об обнаруженных на его территории бесхозяйных объектов недвижимого имущества. </w:t>
      </w:r>
      <w:proofErr w:type="gramEnd"/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2.3. В целях проверки поступивших сведений администрация муниципального образования Соболевский сельсовет запрашивает:</w:t>
      </w: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1) Документы, подтверждающие наличие собственников обнаруженных бесхозяйных объектов недвижимого имущества, либо документы, подтверждающие, что объекты недвижимого имущества не имеют собственников или собственники неизвестны;</w:t>
      </w:r>
      <w:proofErr w:type="gramEnd"/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2) В случае отказа собственника от права собственности на недвижимое имущество -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бесхозяйного, удостоверенное нотариально;</w:t>
      </w: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3) Копии правоустанавливающих документов на бесхозяйное имущество, подтверждающих наличие права собственности у лица, отказавшегося от права собственности;</w:t>
      </w: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4) В случае, если право собственности лица, отказавшегося от права собственности на объект недвижимого имущества, не зарегистрировано в Едином государственном реестре прав,  в заявлении администрации </w:t>
      </w:r>
      <w:r>
        <w:rPr>
          <w:sz w:val="28"/>
          <w:szCs w:val="28"/>
        </w:rPr>
        <w:lastRenderedPageBreak/>
        <w:t>муниципального образования Соболевский сельсовет о принятии на учет данного объекта недвижимого имущества, адресованному органу, осуществляющему государственною регистрацию прав  на недвижимое имущество и сделок с ним, должны  содержаться данные о правообладателе,  указанные в п.18 Правил</w:t>
      </w:r>
      <w:proofErr w:type="gramEnd"/>
      <w:r>
        <w:rPr>
          <w:sz w:val="28"/>
          <w:szCs w:val="28"/>
        </w:rPr>
        <w:t xml:space="preserve"> Единого государственного реестра прав на недвижимое имущество и сделок с ним, утвержденных постановлением Правительства Российской Федерации от 18 февраля 1998 года № 219 « Об утверждении Правил ведения Единого государственного реестра прав на недвижимое имущество и сделок с ним»:</w:t>
      </w: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18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а) в отношении физических ли</w:t>
      </w:r>
      <w:proofErr w:type="gramStart"/>
      <w:r>
        <w:rPr>
          <w:sz w:val="28"/>
          <w:szCs w:val="28"/>
        </w:rPr>
        <w:t>ц-</w:t>
      </w:r>
      <w:proofErr w:type="gramEnd"/>
      <w:r>
        <w:rPr>
          <w:sz w:val="28"/>
          <w:szCs w:val="28"/>
        </w:rPr>
        <w:t xml:space="preserve"> фамилия, имя, отчество, дата рождения, реквизиты документа, удостоверяющего личность, адрес постоянного места жительства или преимущественного пребывания, и надлежащим образом заверенные копии документов в обоснование указанных сведений;</w:t>
      </w: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18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б) в отношении российского юридического лица - полное наименование, идентификационный номер налогоплательщика, основной государственный регистрационный номер, дата государственной регистрации, наименование органа осуществившего такую регистрацию, код причины постановки на учет, адрес (место нахождения) постоянно действующего исполнительного органа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случае отсутствия постоянно действующего исполнительного органа – иного органа или лица, имеющих право действовать от имени юридического лица без доверенности).</w:t>
      </w: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5) для жилых помещени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документы, подтверждающие отсутствие проживающих в этих жилых помещениях (акты обследования, выписки из домовой книги).</w:t>
      </w: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2.4. Документами, подтверждающими, что объект недвижимого имущества не имеет собственника или его собственник не известен, являются:</w:t>
      </w: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а) выписка из Единого государственного реестра прав на недвижимое имущество и сделок с ним, подтверждающая, что права на объект недвижимого имущества не были в нем зарегистрированы;</w:t>
      </w: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б) документы, выданные органами учета государственного и муниципального имущества о том, что данный объект недвижимого имущества не учтен в реестре федерального имущества и муниципального имущества, выданные соответствующими государственными органами (организациями), осуществляющими регистрацию прав на недвижимое </w:t>
      </w:r>
      <w:r>
        <w:rPr>
          <w:sz w:val="28"/>
          <w:szCs w:val="28"/>
        </w:rPr>
        <w:lastRenderedPageBreak/>
        <w:t>имущество до введения в действие Федерального закона от 21 июля 1997 года № 122-ФЗ «О государственной регистрации прав на недвижимое имущество и сделок с ним» и</w:t>
      </w:r>
      <w:proofErr w:type="gramEnd"/>
      <w:r>
        <w:rPr>
          <w:sz w:val="28"/>
          <w:szCs w:val="28"/>
        </w:rPr>
        <w:t xml:space="preserve"> (или) до начала деятельности учреждения юстиции по государственной регистрации прав на недвижимое имущество и сделок с ним, подтверждающие, что права на данный момент объекта недвижимого имущества не были зарегистрированы этими органами.</w:t>
      </w: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2.5.Если в результате проверки будет установлено, что обнаруженное бесхозяйное недвижимое имущество отвечает требованиям пункта 1.3  настоящего Положения,  администрация муниципального образования Соболевский сельсовет осуществляет сбор и подготовку документов для постановки на учет данного недвижимого имущества как бесхозяйного.</w:t>
      </w: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3.Порядок постановки на учет бесхозяйного объекта недвижимого имущества.</w:t>
      </w: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3.1. Каждый бесхозяйный объект недвижимого имущества, выявленный на территории муниципального образования Соболевский</w:t>
      </w:r>
      <w:r>
        <w:rPr>
          <w:bCs/>
          <w:sz w:val="28"/>
          <w:szCs w:val="28"/>
        </w:rPr>
        <w:t xml:space="preserve"> сельсовет </w:t>
      </w:r>
      <w:r>
        <w:rPr>
          <w:sz w:val="28"/>
          <w:szCs w:val="28"/>
        </w:rPr>
        <w:t>Первомайского</w:t>
      </w:r>
      <w:r>
        <w:rPr>
          <w:bCs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, принимается на учет в органе, осуществляющего государственную регистрацию прав в отношении объектов недвижимого имущества.</w:t>
      </w: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3.2. Для принятия на учет объектов недвижимого имущества администрация муниципального образования Соболевского сельсовета обращается с заявлением в орган, осуществляющий государственную регистрацию прав в отношении объектов недвижимого имущества, с приложением  документов, указанных в пункте 2.3. настоящего Положения, а также:</w:t>
      </w:r>
    </w:p>
    <w:p w:rsidR="00E26EA3" w:rsidRDefault="00E26EA3" w:rsidP="00E26EA3">
      <w:pPr>
        <w:tabs>
          <w:tab w:val="right" w:pos="9639"/>
        </w:tabs>
        <w:spacing w:after="20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1) документы, содержащие описание объекта недвижимого имущества, в том числе техническая документация (технический паспорт, кадастровый паспорт, план и др.)</w:t>
      </w:r>
    </w:p>
    <w:p w:rsidR="00E26EA3" w:rsidRDefault="00E26EA3" w:rsidP="00E26EA3">
      <w:pPr>
        <w:tabs>
          <w:tab w:val="right" w:pos="9639"/>
        </w:tabs>
        <w:spacing w:after="20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2) доверенность на право предоставления документов, оформленная надлежащим образом.</w:t>
      </w: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3.3. Сообщение о выявлении на территории муниципального образования Соболевского сельсовета бесхозяйного недвижимого имущества и о возможности собственников предъявить свои права на это имущество подлежит опубликованию в средствах массовой информации. </w:t>
      </w: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4.Порядок снятия с учета бесхозяйных объектов недвижимого имущества оформления этих объектов в муниципальную собственность</w:t>
      </w: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sz w:val="28"/>
          <w:szCs w:val="28"/>
          <w:lang w:eastAsia="en-US"/>
        </w:rPr>
      </w:pP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4.1.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Бесхозяйный объект недвижимого имущества снимается с учета в качестве бесхозяйного в случае государственной регистрации муниципального права собственности на данный объект либо принятия вновь этого объекта ранее отказавшимся от права собственности собственником,  либо собственником, который ранее оставался неизвестным.</w:t>
      </w: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4.2. </w:t>
      </w:r>
      <w:proofErr w:type="gramStart"/>
      <w:r>
        <w:rPr>
          <w:sz w:val="28"/>
          <w:szCs w:val="28"/>
        </w:rPr>
        <w:t>По истечении одного года со дня постановки бесхозяйного недвижимого имущества на учет в органе, осуществляющем государственную регистрацию прав в отношении объектов недвижимого имущества, администрация муниципального образования Соболевский сельсовет может обратиться в суд с требованием о признании права муниципальной собственности за муниципальным образованием Соболевский сельсовет на это имущество в порядке, предусмотренном Гражданским кодексом Российской Федерации.</w:t>
      </w:r>
      <w:proofErr w:type="gramEnd"/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4.3.Право муниципальной собственности на бесхозяйное недвижимое имущество, установленное решением суда, подлежит государственной регистрации, в этом случае бесхозяйный объект недвижимого имущества считается снятым с учета с момента государственной регистрации права муниципальной собственности.</w:t>
      </w: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4.4. После принятия бесхозяйного недвижимого имущества в муниципальную собственность муниципального образования Соболевский сельсовет администрация  муниципального образования Соболевский сельсовет вносит соответствующие сведения в реестр муниципальной собственности муниципального образования.</w:t>
      </w: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4.5.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дней после получения свидетельства о государственной регистрации права муниципальной собственности на недвижимое имущество администрация  Соболевского сельсовета передает копию данного свидетельства для внесения изменений в техническую документацию в орган, осуществляющий технический учет и инвентаризацию.</w:t>
      </w: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5.Обеспечение сохранности бесхозяйного имущества.</w:t>
      </w: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5.1.В период,  с момента постановки бесхозяйного недвижимого имущества на учет в орган, осуществляющий государственную регистрацию права в отношении объектов недвижимого имущества, и до момента возникновения права муниципальной собственности  муниципального </w:t>
      </w:r>
      <w:r>
        <w:rPr>
          <w:sz w:val="28"/>
          <w:szCs w:val="28"/>
        </w:rPr>
        <w:lastRenderedPageBreak/>
        <w:t xml:space="preserve">образования Соболевский  сельсовет,  администрация </w:t>
      </w:r>
      <w:proofErr w:type="gramStart"/>
      <w:r>
        <w:rPr>
          <w:sz w:val="28"/>
          <w:szCs w:val="28"/>
        </w:rPr>
        <w:t>в праве</w:t>
      </w:r>
      <w:proofErr w:type="gramEnd"/>
      <w:r>
        <w:rPr>
          <w:sz w:val="28"/>
          <w:szCs w:val="28"/>
        </w:rPr>
        <w:t xml:space="preserve"> принимать меры по обеспечению сохранности такого имущества.</w:t>
      </w: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5.2. Расходы на принятие мер по обеспечению сохранности указанного имущества предусматриваются местным бюджетом администрации муниципального образования Соболевский сельсовет.</w:t>
      </w:r>
      <w:r>
        <w:tab/>
      </w:r>
      <w:r>
        <w:rPr>
          <w:sz w:val="28"/>
          <w:szCs w:val="28"/>
        </w:rPr>
        <w:tab/>
      </w: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sz w:val="22"/>
          <w:szCs w:val="22"/>
          <w:lang w:eastAsia="en-US"/>
        </w:rPr>
      </w:pP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sz w:val="22"/>
          <w:szCs w:val="22"/>
          <w:lang w:eastAsia="en-US"/>
        </w:rPr>
      </w:pP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sz w:val="22"/>
          <w:szCs w:val="22"/>
          <w:lang w:eastAsia="en-US"/>
        </w:rPr>
      </w:pP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sz w:val="22"/>
          <w:szCs w:val="22"/>
          <w:lang w:eastAsia="en-US"/>
        </w:rPr>
      </w:pP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sz w:val="22"/>
          <w:szCs w:val="22"/>
          <w:lang w:eastAsia="en-US"/>
        </w:rPr>
      </w:pP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sz w:val="22"/>
          <w:szCs w:val="22"/>
          <w:lang w:eastAsia="en-US"/>
        </w:rPr>
      </w:pPr>
    </w:p>
    <w:p w:rsidR="00E26EA3" w:rsidRDefault="00E26EA3" w:rsidP="00E2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sz w:val="22"/>
          <w:szCs w:val="22"/>
          <w:lang w:eastAsia="en-US"/>
        </w:rPr>
      </w:pPr>
    </w:p>
    <w:p w:rsidR="00F572E2" w:rsidRDefault="00F572E2">
      <w:bookmarkStart w:id="0" w:name="_GoBack"/>
      <w:bookmarkEnd w:id="0"/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36"/>
    <w:rsid w:val="00541FEC"/>
    <w:rsid w:val="007F1F36"/>
    <w:rsid w:val="00E26EA3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6E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26EA3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E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E26E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E2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26E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E26EA3"/>
    <w:pPr>
      <w:spacing w:before="100" w:beforeAutospacing="1" w:after="100" w:afterAutospacing="1"/>
    </w:pPr>
    <w:rPr>
      <w:rFonts w:eastAsia="Calibri"/>
    </w:rPr>
  </w:style>
  <w:style w:type="paragraph" w:customStyle="1" w:styleId="Style1">
    <w:name w:val="Style1"/>
    <w:basedOn w:val="a"/>
    <w:semiHidden/>
    <w:rsid w:val="00E26EA3"/>
    <w:pPr>
      <w:widowControl w:val="0"/>
      <w:autoSpaceDE w:val="0"/>
      <w:autoSpaceDN w:val="0"/>
      <w:adjustRightInd w:val="0"/>
      <w:jc w:val="center"/>
    </w:pPr>
  </w:style>
  <w:style w:type="paragraph" w:customStyle="1" w:styleId="ConsPlusNormal">
    <w:name w:val="ConsPlusNormal"/>
    <w:semiHidden/>
    <w:rsid w:val="00E26E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kstob">
    <w:name w:val="tekstob Знак"/>
    <w:basedOn w:val="a0"/>
    <w:rsid w:val="00E26EA3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6E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26EA3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E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E26E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E2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26E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E26EA3"/>
    <w:pPr>
      <w:spacing w:before="100" w:beforeAutospacing="1" w:after="100" w:afterAutospacing="1"/>
    </w:pPr>
    <w:rPr>
      <w:rFonts w:eastAsia="Calibri"/>
    </w:rPr>
  </w:style>
  <w:style w:type="paragraph" w:customStyle="1" w:styleId="Style1">
    <w:name w:val="Style1"/>
    <w:basedOn w:val="a"/>
    <w:semiHidden/>
    <w:rsid w:val="00E26EA3"/>
    <w:pPr>
      <w:widowControl w:val="0"/>
      <w:autoSpaceDE w:val="0"/>
      <w:autoSpaceDN w:val="0"/>
      <w:adjustRightInd w:val="0"/>
      <w:jc w:val="center"/>
    </w:pPr>
  </w:style>
  <w:style w:type="paragraph" w:customStyle="1" w:styleId="ConsPlusNormal">
    <w:name w:val="ConsPlusNormal"/>
    <w:semiHidden/>
    <w:rsid w:val="00E26E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kstob">
    <w:name w:val="tekstob Знак"/>
    <w:basedOn w:val="a0"/>
    <w:rsid w:val="00E26EA3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2016</Words>
  <Characters>11495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2019-04-02T04:42:00Z</dcterms:created>
  <dcterms:modified xsi:type="dcterms:W3CDTF">2019-04-02T04:43:00Z</dcterms:modified>
</cp:coreProperties>
</file>