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56" w:rsidRDefault="00710156" w:rsidP="00710156">
      <w:pPr>
        <w:rPr>
          <w:szCs w:val="28"/>
        </w:rPr>
      </w:pPr>
      <w:r>
        <w:rPr>
          <w:sz w:val="28"/>
          <w:szCs w:val="28"/>
        </w:rPr>
        <w:t xml:space="preserve">       </w:t>
      </w:r>
      <w:r>
        <w:rPr>
          <w:szCs w:val="28"/>
        </w:rPr>
        <w:t xml:space="preserve">     АДМИНИСТРАЦИЯ</w:t>
      </w:r>
    </w:p>
    <w:p w:rsidR="00710156" w:rsidRDefault="00710156" w:rsidP="00710156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710156" w:rsidRDefault="00710156" w:rsidP="00710156">
      <w:pPr>
        <w:rPr>
          <w:szCs w:val="28"/>
        </w:rPr>
      </w:pPr>
      <w:r>
        <w:rPr>
          <w:szCs w:val="28"/>
        </w:rPr>
        <w:t xml:space="preserve">    СОБОЛЕВСКИЙ СЕЛЬСОВЕТ</w:t>
      </w:r>
    </w:p>
    <w:p w:rsidR="00710156" w:rsidRDefault="00710156" w:rsidP="00710156">
      <w:pPr>
        <w:rPr>
          <w:szCs w:val="28"/>
        </w:rPr>
      </w:pPr>
      <w:r>
        <w:rPr>
          <w:szCs w:val="28"/>
        </w:rPr>
        <w:t xml:space="preserve">      ПЕРВОМАЙСКОГО РАЙОНА</w:t>
      </w:r>
    </w:p>
    <w:p w:rsidR="00710156" w:rsidRDefault="00710156" w:rsidP="00710156">
      <w:pPr>
        <w:rPr>
          <w:szCs w:val="28"/>
        </w:rPr>
      </w:pPr>
      <w:r>
        <w:rPr>
          <w:szCs w:val="28"/>
        </w:rPr>
        <w:t xml:space="preserve">       ОРЕНБУРГСКОЙ ОБЛАСТИ</w:t>
      </w:r>
    </w:p>
    <w:p w:rsidR="00710156" w:rsidRDefault="00710156" w:rsidP="00710156">
      <w:pPr>
        <w:rPr>
          <w:szCs w:val="28"/>
        </w:rPr>
      </w:pPr>
    </w:p>
    <w:p w:rsidR="00710156" w:rsidRDefault="00710156" w:rsidP="00710156">
      <w:pPr>
        <w:rPr>
          <w:szCs w:val="28"/>
        </w:rPr>
      </w:pPr>
      <w:r>
        <w:rPr>
          <w:szCs w:val="28"/>
        </w:rPr>
        <w:tab/>
        <w:t xml:space="preserve">  ПОСТАНОВЛЕНИЕ</w:t>
      </w:r>
    </w:p>
    <w:p w:rsidR="00710156" w:rsidRPr="00710156" w:rsidRDefault="00710156" w:rsidP="00710156">
      <w:pPr>
        <w:jc w:val="both"/>
        <w:rPr>
          <w:sz w:val="28"/>
          <w:szCs w:val="28"/>
        </w:rPr>
      </w:pPr>
    </w:p>
    <w:p w:rsidR="00710156" w:rsidRDefault="00710156" w:rsidP="007101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29.11.2011 №  55</w:t>
      </w:r>
    </w:p>
    <w:p w:rsidR="00710156" w:rsidRDefault="00710156" w:rsidP="00710156">
      <w:pPr>
        <w:rPr>
          <w:b/>
          <w:sz w:val="28"/>
          <w:szCs w:val="28"/>
        </w:rPr>
      </w:pPr>
    </w:p>
    <w:p w:rsidR="00710156" w:rsidRDefault="00710156" w:rsidP="0071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сбору </w:t>
      </w:r>
    </w:p>
    <w:p w:rsidR="00710156" w:rsidRDefault="00710156" w:rsidP="0071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ртутьсодержащих        ламп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10156" w:rsidRDefault="00710156" w:rsidP="0071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10156" w:rsidRDefault="00710156" w:rsidP="0071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Соболевский </w:t>
      </w:r>
    </w:p>
    <w:p w:rsidR="00710156" w:rsidRDefault="00710156" w:rsidP="0071015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сельсовет.</w:t>
      </w:r>
    </w:p>
    <w:p w:rsidR="00710156" w:rsidRDefault="00710156" w:rsidP="00710156">
      <w:pPr>
        <w:jc w:val="both"/>
        <w:rPr>
          <w:b/>
          <w:sz w:val="28"/>
          <w:szCs w:val="28"/>
        </w:rPr>
      </w:pPr>
    </w:p>
    <w:p w:rsidR="00710156" w:rsidRDefault="00710156" w:rsidP="007101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целях обеспечения экологической безопасности на территории муниципального образования Соболевский сельсовет и в рамках реализации </w:t>
      </w:r>
      <w:hyperlink r:id="rId5" w:history="1">
        <w:r>
          <w:rPr>
            <w:rStyle w:val="a6"/>
            <w:rFonts w:eastAsiaTheme="majorEastAsia"/>
          </w:rPr>
          <w:t>Постановления</w:t>
        </w:r>
      </w:hyperlink>
      <w:r>
        <w:rPr>
          <w:sz w:val="28"/>
          <w:szCs w:val="28"/>
        </w:rPr>
        <w:t xml:space="preserve">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</w:t>
      </w:r>
      <w:proofErr w:type="gramEnd"/>
      <w:r>
        <w:rPr>
          <w:sz w:val="28"/>
          <w:szCs w:val="28"/>
        </w:rPr>
        <w:t xml:space="preserve">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Соболевский сельсовет:</w:t>
      </w:r>
    </w:p>
    <w:p w:rsidR="00710156" w:rsidRDefault="00710156" w:rsidP="007101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10156" w:rsidRDefault="00710156" w:rsidP="007101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Индивидуальным предпринимателям и юридическим лицам независимо от форм собственности, осуществляющим любые виды деятельности на территории муниципального образования Соболевский сельсовет, рекомендовать:</w:t>
      </w:r>
    </w:p>
    <w:p w:rsidR="00710156" w:rsidRDefault="00710156" w:rsidP="007101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1.1. разработать инструкции по организации сбора, накопления и размещения отработанных ртутьсодержащих ламп применительно к конкретным условиям и назначить в установленном порядке ответственных лиц за обращение с указанными отходами;</w:t>
      </w:r>
      <w:proofErr w:type="gramEnd"/>
    </w:p>
    <w:p w:rsidR="00710156" w:rsidRDefault="00710156" w:rsidP="007101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осуществлять передачу отработанных ртутьсодержащих ламп  специализированной организации, имеющей лицензию на деятельность по сбору, использованию, обезвреживанию, транспортированию, размещению отходов 1-4 классов опасности на основании заключенного  договора.</w:t>
      </w:r>
    </w:p>
    <w:p w:rsidR="00710156" w:rsidRDefault="00710156" w:rsidP="007101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2.На территории муниципального образования Соболевский сельсовет сбор отработанных ртутьсодержащих ламп от физических лиц осуществляется по адресу: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.Соболево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 54  с последующей передачей специализированной организации ИП Морозова Ольга Николаевна на основании договора на оказание услуг по сдаче на утилизацию отходов </w:t>
      </w:r>
      <w:r>
        <w:rPr>
          <w:sz w:val="28"/>
          <w:szCs w:val="28"/>
        </w:rPr>
        <w:lastRenderedPageBreak/>
        <w:t>производства: ртутьсодержащих ламп и приборов, авторезины, аккумуляторов с электролитом  от 22.08.2011</w:t>
      </w:r>
    </w:p>
    <w:p w:rsidR="00710156" w:rsidRDefault="00710156" w:rsidP="00710156">
      <w:pPr>
        <w:pStyle w:val="a7"/>
        <w:rPr>
          <w:szCs w:val="28"/>
        </w:rPr>
      </w:pPr>
      <w:r>
        <w:rPr>
          <w:szCs w:val="28"/>
        </w:rPr>
        <w:t xml:space="preserve">       3.  Настоящее решение вступает в силу со дня его официального обнародования  </w:t>
      </w:r>
      <w:r>
        <w:t>на информационных стендах  администрации муниципального образования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Соболевский сельсовет  по адресу: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оболево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ул.Советская</w:t>
      </w:r>
      <w:proofErr w:type="spellEnd"/>
      <w:r>
        <w:rPr>
          <w:color w:val="000000"/>
        </w:rPr>
        <w:t>, дом 54, в здание конторы общества с ограниченной ответственностью «</w:t>
      </w:r>
      <w:proofErr w:type="spellStart"/>
      <w:r>
        <w:rPr>
          <w:color w:val="000000"/>
        </w:rPr>
        <w:t>Сергиевское</w:t>
      </w:r>
      <w:proofErr w:type="spellEnd"/>
      <w:r>
        <w:rPr>
          <w:color w:val="000000"/>
        </w:rPr>
        <w:t xml:space="preserve">»,по адресу: </w:t>
      </w:r>
      <w:proofErr w:type="spellStart"/>
      <w:r>
        <w:rPr>
          <w:color w:val="000000"/>
        </w:rPr>
        <w:t>с.Соболево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ул.Молодежная</w:t>
      </w:r>
      <w:proofErr w:type="spellEnd"/>
      <w:r>
        <w:rPr>
          <w:color w:val="000000"/>
        </w:rPr>
        <w:t xml:space="preserve">, дом 13, в здании </w:t>
      </w:r>
      <w:proofErr w:type="spellStart"/>
      <w:r>
        <w:rPr>
          <w:color w:val="000000"/>
        </w:rPr>
        <w:t>Осочинского</w:t>
      </w:r>
      <w:proofErr w:type="spellEnd"/>
      <w:r>
        <w:rPr>
          <w:color w:val="000000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>
        <w:rPr>
          <w:color w:val="000000"/>
          <w:spacing w:val="-1"/>
        </w:rPr>
        <w:t xml:space="preserve"> адресу: п. </w:t>
      </w:r>
      <w:proofErr w:type="spellStart"/>
      <w:r>
        <w:rPr>
          <w:color w:val="000000"/>
          <w:spacing w:val="-1"/>
        </w:rPr>
        <w:t>Осочный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ул.Степная</w:t>
      </w:r>
      <w:proofErr w:type="spellEnd"/>
      <w:r>
        <w:rPr>
          <w:color w:val="000000"/>
          <w:spacing w:val="-1"/>
        </w:rPr>
        <w:t xml:space="preserve">, дом 24, в здании муниципального дошкольного образовательного учреждения детского сада  «Ягодка» по адресу: 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есопитомник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ул.Набережная</w:t>
      </w:r>
      <w:proofErr w:type="spellEnd"/>
      <w:r>
        <w:rPr>
          <w:color w:val="000000"/>
        </w:rPr>
        <w:t>, дом 9, в здании конторы общества ограниченной ответственностью «</w:t>
      </w:r>
      <w:proofErr w:type="spellStart"/>
      <w:r>
        <w:rPr>
          <w:color w:val="000000"/>
        </w:rPr>
        <w:t>Степнянка</w:t>
      </w:r>
      <w:proofErr w:type="spellEnd"/>
      <w:r>
        <w:rPr>
          <w:color w:val="000000"/>
        </w:rPr>
        <w:t xml:space="preserve">» по адресу:  </w:t>
      </w:r>
      <w:proofErr w:type="spellStart"/>
      <w:r>
        <w:rPr>
          <w:color w:val="000000"/>
        </w:rPr>
        <w:t>п.Степнянка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ул.Гагарина</w:t>
      </w:r>
      <w:proofErr w:type="spellEnd"/>
      <w:r>
        <w:rPr>
          <w:color w:val="000000"/>
        </w:rPr>
        <w:t>, дом 2а.</w:t>
      </w:r>
    </w:p>
    <w:p w:rsidR="00710156" w:rsidRDefault="00710156" w:rsidP="0071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710156" w:rsidRDefault="00710156" w:rsidP="00710156">
      <w:pPr>
        <w:ind w:left="360"/>
        <w:jc w:val="both"/>
        <w:rPr>
          <w:sz w:val="28"/>
          <w:szCs w:val="28"/>
        </w:rPr>
      </w:pPr>
    </w:p>
    <w:p w:rsidR="00710156" w:rsidRDefault="00710156" w:rsidP="00710156">
      <w:pPr>
        <w:rPr>
          <w:sz w:val="28"/>
          <w:szCs w:val="28"/>
        </w:rPr>
      </w:pPr>
    </w:p>
    <w:p w:rsidR="00710156" w:rsidRDefault="00710156" w:rsidP="007101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0156" w:rsidRDefault="00710156" w:rsidP="00710156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710156" w:rsidRDefault="00710156" w:rsidP="00710156"/>
    <w:p w:rsidR="00710156" w:rsidRDefault="00710156" w:rsidP="00710156"/>
    <w:p w:rsidR="00710156" w:rsidRDefault="00710156" w:rsidP="00710156"/>
    <w:p w:rsidR="00710156" w:rsidRDefault="00710156" w:rsidP="00710156"/>
    <w:p w:rsidR="00710156" w:rsidRDefault="00710156" w:rsidP="00710156">
      <w:pPr>
        <w:tabs>
          <w:tab w:val="left" w:pos="720"/>
          <w:tab w:val="left" w:pos="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 администрацию Первомайского района,  прокуратуру района, дело.</w:t>
      </w:r>
    </w:p>
    <w:p w:rsidR="00710156" w:rsidRDefault="00710156" w:rsidP="00710156">
      <w:pPr>
        <w:tabs>
          <w:tab w:val="left" w:pos="720"/>
          <w:tab w:val="left" w:pos="900"/>
        </w:tabs>
        <w:rPr>
          <w:bCs/>
          <w:sz w:val="28"/>
          <w:szCs w:val="28"/>
        </w:rPr>
      </w:pPr>
    </w:p>
    <w:p w:rsidR="00710156" w:rsidRDefault="00710156" w:rsidP="00710156">
      <w:pPr>
        <w:tabs>
          <w:tab w:val="left" w:pos="720"/>
          <w:tab w:val="left" w:pos="900"/>
        </w:tabs>
        <w:rPr>
          <w:bCs/>
          <w:sz w:val="28"/>
          <w:szCs w:val="28"/>
        </w:rPr>
      </w:pPr>
    </w:p>
    <w:p w:rsidR="00710156" w:rsidRDefault="00710156" w:rsidP="00710156"/>
    <w:p w:rsidR="00710156" w:rsidRDefault="00710156" w:rsidP="00710156"/>
    <w:p w:rsidR="00710156" w:rsidRDefault="00710156" w:rsidP="00710156"/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0"/>
    <w:rsid w:val="001339AC"/>
    <w:rsid w:val="00245012"/>
    <w:rsid w:val="002A6154"/>
    <w:rsid w:val="00541FEC"/>
    <w:rsid w:val="00710156"/>
    <w:rsid w:val="009356E0"/>
    <w:rsid w:val="009564F0"/>
    <w:rsid w:val="00A547F5"/>
    <w:rsid w:val="00E01CD2"/>
    <w:rsid w:val="00EC1F73"/>
    <w:rsid w:val="00F0528B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4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5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1F73"/>
    <w:pPr>
      <w:spacing w:after="0" w:line="240" w:lineRule="auto"/>
    </w:pPr>
  </w:style>
  <w:style w:type="character" w:styleId="a6">
    <w:name w:val="Hyperlink"/>
    <w:basedOn w:val="a0"/>
    <w:semiHidden/>
    <w:unhideWhenUsed/>
    <w:rsid w:val="00710156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71015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7101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4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5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1F73"/>
    <w:pPr>
      <w:spacing w:after="0" w:line="240" w:lineRule="auto"/>
    </w:pPr>
  </w:style>
  <w:style w:type="character" w:styleId="a6">
    <w:name w:val="Hyperlink"/>
    <w:basedOn w:val="a0"/>
    <w:semiHidden/>
    <w:unhideWhenUsed/>
    <w:rsid w:val="00710156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71015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7101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442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2018-06-05T06:56:00Z</cp:lastPrinted>
  <dcterms:created xsi:type="dcterms:W3CDTF">2018-06-05T04:50:00Z</dcterms:created>
  <dcterms:modified xsi:type="dcterms:W3CDTF">2018-08-02T04:42:00Z</dcterms:modified>
</cp:coreProperties>
</file>