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83" w:rsidRDefault="00115D83" w:rsidP="00115D83">
      <w:r>
        <w:t xml:space="preserve">              СОВЕТ ДЕПУТАТОВ</w:t>
      </w:r>
    </w:p>
    <w:p w:rsidR="00115D83" w:rsidRDefault="00115D83" w:rsidP="00115D83">
      <w:r>
        <w:t xml:space="preserve">МУНИЦИПАЛЬНОГО ОБРАЗОВАНИЯ                      </w:t>
      </w:r>
      <w:r w:rsidR="00C32F72">
        <w:t xml:space="preserve">  </w:t>
      </w:r>
      <w:r>
        <w:t xml:space="preserve">                       </w:t>
      </w:r>
    </w:p>
    <w:p w:rsidR="00115D83" w:rsidRDefault="00115D83" w:rsidP="00115D83">
      <w:r>
        <w:t xml:space="preserve">       СОБОЛЕВСКИЙ СЕЛЬСОВЕТ</w:t>
      </w:r>
    </w:p>
    <w:p w:rsidR="00115D83" w:rsidRDefault="00115D83" w:rsidP="00115D83">
      <w:r>
        <w:t xml:space="preserve">       ПЕРВОМАЙСКОГО  РАЙОНА </w:t>
      </w:r>
    </w:p>
    <w:p w:rsidR="00115D83" w:rsidRDefault="00115D83" w:rsidP="00115D83">
      <w:r>
        <w:t xml:space="preserve">        ОРЕНБУРГСКОЙ ОБЛАСТИ </w:t>
      </w:r>
    </w:p>
    <w:p w:rsidR="00115D83" w:rsidRDefault="00115D83" w:rsidP="00115D83">
      <w:pPr>
        <w:keepNext/>
        <w:jc w:val="both"/>
        <w:outlineLvl w:val="1"/>
      </w:pPr>
      <w:r>
        <w:t xml:space="preserve">                   </w:t>
      </w:r>
    </w:p>
    <w:p w:rsidR="00115D83" w:rsidRDefault="00115D83" w:rsidP="00115D83">
      <w:pPr>
        <w:keepNext/>
        <w:jc w:val="both"/>
        <w:outlineLvl w:val="1"/>
      </w:pPr>
      <w:r>
        <w:t xml:space="preserve">                  третий созыв</w:t>
      </w:r>
    </w:p>
    <w:p w:rsidR="00115D83" w:rsidRDefault="00115D83" w:rsidP="00115D83"/>
    <w:p w:rsidR="00115D83" w:rsidRDefault="00115D83" w:rsidP="00115D83">
      <w:r>
        <w:t xml:space="preserve">      РЕШЕНИЕ </w:t>
      </w:r>
    </w:p>
    <w:p w:rsidR="00F05AC5" w:rsidRPr="00115D83" w:rsidRDefault="00115D83" w:rsidP="00115D83">
      <w:pPr>
        <w:jc w:val="center"/>
      </w:pPr>
      <w:r>
        <w:t xml:space="preserve">                         </w:t>
      </w:r>
    </w:p>
    <w:p w:rsidR="00F05AC5" w:rsidRPr="00C32F72" w:rsidRDefault="00C32F72" w:rsidP="00F05AC5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F05AC5" w:rsidRPr="00C32F72">
        <w:rPr>
          <w:bCs/>
          <w:sz w:val="28"/>
          <w:szCs w:val="28"/>
        </w:rPr>
        <w:t>0</w:t>
      </w:r>
      <w:r w:rsidR="00C23F5F" w:rsidRPr="00C32F72">
        <w:rPr>
          <w:bCs/>
          <w:sz w:val="28"/>
          <w:szCs w:val="28"/>
        </w:rPr>
        <w:t>7</w:t>
      </w:r>
      <w:r w:rsidR="00F05AC5" w:rsidRPr="00C32F72">
        <w:rPr>
          <w:bCs/>
          <w:sz w:val="28"/>
          <w:szCs w:val="28"/>
        </w:rPr>
        <w:t>.2018</w:t>
      </w:r>
      <w:r w:rsidR="00115D83" w:rsidRPr="00C32F7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№117</w:t>
      </w:r>
      <w:bookmarkStart w:id="0" w:name="_GoBack"/>
      <w:bookmarkEnd w:id="0"/>
    </w:p>
    <w:p w:rsidR="00F05AC5" w:rsidRPr="00115D83" w:rsidRDefault="00F05AC5" w:rsidP="00F05AC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05AC5" w:rsidRPr="00115D83" w:rsidRDefault="00115D83" w:rsidP="00115D83">
      <w:pPr>
        <w:ind w:hanging="1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5AC5" w:rsidRPr="00115D83">
        <w:rPr>
          <w:sz w:val="28"/>
          <w:szCs w:val="28"/>
        </w:rPr>
        <w:t>О внесении изменений в решение Совета депутатов муниципального образования</w:t>
      </w:r>
      <w:r>
        <w:rPr>
          <w:sz w:val="28"/>
          <w:szCs w:val="28"/>
        </w:rPr>
        <w:t xml:space="preserve"> Соболевский</w:t>
      </w:r>
      <w:r w:rsidR="00F05AC5" w:rsidRPr="00115D83">
        <w:rPr>
          <w:sz w:val="28"/>
          <w:szCs w:val="28"/>
        </w:rPr>
        <w:t xml:space="preserve"> сельсовет Первомайского района Оренбургской области от </w:t>
      </w:r>
      <w:r w:rsidR="006C4520">
        <w:rPr>
          <w:sz w:val="28"/>
          <w:szCs w:val="28"/>
        </w:rPr>
        <w:t>20.12.</w:t>
      </w:r>
      <w:r w:rsidR="00F05AC5" w:rsidRPr="00115D83">
        <w:rPr>
          <w:sz w:val="28"/>
          <w:szCs w:val="28"/>
        </w:rPr>
        <w:t>2016 №</w:t>
      </w:r>
      <w:r w:rsidR="006C4520">
        <w:rPr>
          <w:sz w:val="28"/>
          <w:szCs w:val="28"/>
        </w:rPr>
        <w:t>55</w:t>
      </w:r>
      <w:r w:rsidR="00F05AC5" w:rsidRPr="00115D83">
        <w:rPr>
          <w:sz w:val="28"/>
          <w:szCs w:val="28"/>
        </w:rPr>
        <w:t xml:space="preserve"> «</w:t>
      </w:r>
      <w:r w:rsidR="00F05AC5" w:rsidRPr="00115D83">
        <w:rPr>
          <w:color w:val="000000"/>
          <w:sz w:val="28"/>
          <w:szCs w:val="28"/>
        </w:rPr>
        <w:t xml:space="preserve">Об утверждении Положения о порядке организации и осуществления муниципального земельного контроля на территории муниципального образования </w:t>
      </w:r>
      <w:r w:rsidR="006C4520">
        <w:rPr>
          <w:color w:val="000000"/>
          <w:sz w:val="28"/>
          <w:szCs w:val="28"/>
        </w:rPr>
        <w:t>Соболевский</w:t>
      </w:r>
      <w:r w:rsidR="00F05AC5" w:rsidRPr="00115D83">
        <w:rPr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="00F05AC5" w:rsidRPr="00115D83">
        <w:rPr>
          <w:sz w:val="28"/>
          <w:szCs w:val="28"/>
        </w:rPr>
        <w:t>»</w:t>
      </w:r>
    </w:p>
    <w:p w:rsidR="00F05AC5" w:rsidRPr="00115D83" w:rsidRDefault="00F05AC5" w:rsidP="006C4520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F05AC5" w:rsidRPr="00115D83" w:rsidRDefault="00F05AC5" w:rsidP="00F05A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115D83">
        <w:rPr>
          <w:sz w:val="28"/>
          <w:szCs w:val="28"/>
        </w:rPr>
        <w:t>В соответствии с Земельным  кодекс</w:t>
      </w:r>
      <w:r w:rsidR="00ED6414" w:rsidRPr="00115D83">
        <w:rPr>
          <w:sz w:val="28"/>
          <w:szCs w:val="28"/>
        </w:rPr>
        <w:t>ом</w:t>
      </w:r>
      <w:r w:rsidRPr="00115D83">
        <w:rPr>
          <w:sz w:val="28"/>
          <w:szCs w:val="28"/>
        </w:rPr>
        <w:t xml:space="preserve"> Российской Федерации,  Федеральным законом  от 06.10.2003г. № 131-ФЗ « Об общих принципах  организации местного самоуправления в Российской Федерации», Федеральным законом от 26.12.2008г.  № 294-ФЗ   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Оренбургской области от 27.10.2016 N 30/8-VI-ОЗ «О порядке осуществления муниципального земельного контроля на территории</w:t>
      </w:r>
      <w:proofErr w:type="gramEnd"/>
      <w:r w:rsidRPr="00115D83">
        <w:rPr>
          <w:sz w:val="28"/>
          <w:szCs w:val="28"/>
        </w:rPr>
        <w:t xml:space="preserve"> Оренбургской области»,  руководствуясь Уставом муниципального образования</w:t>
      </w:r>
      <w:r w:rsidR="006C4520">
        <w:rPr>
          <w:sz w:val="28"/>
          <w:szCs w:val="28"/>
        </w:rPr>
        <w:t xml:space="preserve"> Соболевский</w:t>
      </w:r>
      <w:r w:rsidRPr="00115D83">
        <w:rPr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6C4520">
        <w:rPr>
          <w:sz w:val="28"/>
          <w:szCs w:val="28"/>
        </w:rPr>
        <w:t>Соболевский</w:t>
      </w:r>
      <w:r w:rsidRPr="00115D83">
        <w:rPr>
          <w:sz w:val="28"/>
          <w:szCs w:val="28"/>
        </w:rPr>
        <w:t xml:space="preserve"> сельсовет</w:t>
      </w:r>
      <w:r w:rsidR="00ED6414" w:rsidRPr="00115D83">
        <w:rPr>
          <w:sz w:val="28"/>
          <w:szCs w:val="28"/>
        </w:rPr>
        <w:t xml:space="preserve"> Первомайского района Оренбургской области</w:t>
      </w:r>
      <w:r w:rsidRPr="00115D83">
        <w:rPr>
          <w:sz w:val="28"/>
          <w:szCs w:val="28"/>
        </w:rPr>
        <w:t xml:space="preserve"> решил:</w:t>
      </w:r>
    </w:p>
    <w:p w:rsidR="00F05AC5" w:rsidRPr="00115D83" w:rsidRDefault="00F05AC5" w:rsidP="00F05A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D83">
        <w:rPr>
          <w:sz w:val="28"/>
          <w:szCs w:val="28"/>
        </w:rPr>
        <w:t xml:space="preserve">1. Внести в Положение о порядке организации и осуществления муниципального земельного контроля на территории муниципального образования </w:t>
      </w:r>
      <w:r w:rsidR="006C4520">
        <w:rPr>
          <w:sz w:val="28"/>
          <w:szCs w:val="28"/>
        </w:rPr>
        <w:t>Соболевский</w:t>
      </w:r>
      <w:r w:rsidRPr="00115D83">
        <w:rPr>
          <w:sz w:val="28"/>
          <w:szCs w:val="28"/>
        </w:rPr>
        <w:t xml:space="preserve"> сельсовет  Первомайского района Оренбургской</w:t>
      </w:r>
      <w:r w:rsidR="0025405D" w:rsidRPr="00115D83">
        <w:rPr>
          <w:sz w:val="28"/>
          <w:szCs w:val="28"/>
        </w:rPr>
        <w:t xml:space="preserve"> (далее </w:t>
      </w:r>
      <w:proofErr w:type="gramStart"/>
      <w:r w:rsidR="0025405D" w:rsidRPr="00115D83">
        <w:rPr>
          <w:sz w:val="28"/>
          <w:szCs w:val="28"/>
        </w:rPr>
        <w:t>–П</w:t>
      </w:r>
      <w:proofErr w:type="gramEnd"/>
      <w:r w:rsidR="0025405D" w:rsidRPr="00115D83">
        <w:rPr>
          <w:sz w:val="28"/>
          <w:szCs w:val="28"/>
        </w:rPr>
        <w:t>оложение)</w:t>
      </w:r>
      <w:r w:rsidRPr="00115D83">
        <w:rPr>
          <w:sz w:val="28"/>
          <w:szCs w:val="28"/>
        </w:rPr>
        <w:t xml:space="preserve">, утвержденное решением Совета депутатов муниципального образования </w:t>
      </w:r>
      <w:r w:rsidR="006C4520">
        <w:rPr>
          <w:sz w:val="28"/>
          <w:szCs w:val="28"/>
        </w:rPr>
        <w:t>Соболевский</w:t>
      </w:r>
      <w:r w:rsidRPr="00115D83">
        <w:rPr>
          <w:sz w:val="28"/>
          <w:szCs w:val="28"/>
        </w:rPr>
        <w:t xml:space="preserve"> сельсовет Первомайского района Оренбургской области от </w:t>
      </w:r>
      <w:r w:rsidR="006C4520">
        <w:rPr>
          <w:sz w:val="28"/>
          <w:szCs w:val="28"/>
        </w:rPr>
        <w:t>20.12.2016 №55</w:t>
      </w:r>
      <w:r w:rsidRPr="00115D83">
        <w:rPr>
          <w:sz w:val="28"/>
          <w:szCs w:val="28"/>
        </w:rPr>
        <w:t xml:space="preserve">  следующие изменения:</w:t>
      </w:r>
    </w:p>
    <w:p w:rsidR="004A2D38" w:rsidRPr="00115D83" w:rsidRDefault="004A2D38" w:rsidP="00F05A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D83">
        <w:rPr>
          <w:sz w:val="28"/>
          <w:szCs w:val="28"/>
        </w:rPr>
        <w:t xml:space="preserve">1.1. Пункт 1.3 главы 1 изложить в следующей редакции:      </w:t>
      </w:r>
    </w:p>
    <w:p w:rsidR="004A2D38" w:rsidRPr="00115D83" w:rsidRDefault="004A2D38" w:rsidP="004A2D38">
      <w:pPr>
        <w:rPr>
          <w:rFonts w:eastAsiaTheme="minorHAnsi"/>
          <w:sz w:val="28"/>
          <w:szCs w:val="28"/>
          <w:lang w:eastAsia="en-US"/>
        </w:rPr>
      </w:pPr>
      <w:r w:rsidRPr="00115D83">
        <w:rPr>
          <w:sz w:val="28"/>
          <w:szCs w:val="28"/>
        </w:rPr>
        <w:t xml:space="preserve">«1.3. </w:t>
      </w:r>
      <w:bookmarkStart w:id="1" w:name="sub_203"/>
      <w:r w:rsidRPr="00115D83">
        <w:rPr>
          <w:rFonts w:eastAsiaTheme="minorHAnsi"/>
          <w:sz w:val="28"/>
          <w:szCs w:val="28"/>
          <w:lang w:eastAsia="en-US"/>
        </w:rPr>
        <w:t xml:space="preserve"> Основными задачами муниципального земельного контроля являются:</w:t>
      </w:r>
    </w:p>
    <w:p w:rsidR="004A2D38" w:rsidRPr="00115D83" w:rsidRDefault="004A2D38" w:rsidP="004A2D3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231"/>
      <w:bookmarkEnd w:id="1"/>
      <w:r w:rsidRPr="00115D83">
        <w:rPr>
          <w:rFonts w:eastAsiaTheme="minorHAnsi"/>
          <w:sz w:val="28"/>
          <w:szCs w:val="28"/>
          <w:lang w:eastAsia="en-US"/>
        </w:rPr>
        <w:t xml:space="preserve">1) предупреждение, выявление и пресечение нарушений субъектами муниципального земельного контроля требований </w:t>
      </w:r>
      <w:hyperlink r:id="rId6" w:history="1">
        <w:r w:rsidRPr="00115D83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Pr="00115D83">
        <w:rPr>
          <w:rFonts w:eastAsiaTheme="minorHAnsi"/>
          <w:sz w:val="28"/>
          <w:szCs w:val="28"/>
          <w:lang w:eastAsia="en-US"/>
        </w:rPr>
        <w:t xml:space="preserve"> в сфере земельных правоотношений;</w:t>
      </w:r>
    </w:p>
    <w:p w:rsidR="004A2D38" w:rsidRPr="00115D83" w:rsidRDefault="004A2D38" w:rsidP="004A2D3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232"/>
      <w:bookmarkEnd w:id="2"/>
      <w:r w:rsidRPr="00115D83">
        <w:rPr>
          <w:rFonts w:eastAsiaTheme="minorHAnsi"/>
          <w:sz w:val="28"/>
          <w:szCs w:val="28"/>
          <w:lang w:eastAsia="en-US"/>
        </w:rPr>
        <w:t xml:space="preserve">2) взаимодействие с органами государственного земельного надзора в порядке, установленном Правительством Российской Федерации, </w:t>
      </w:r>
      <w:proofErr w:type="gramStart"/>
      <w:r w:rsidRPr="00115D83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115D83">
        <w:rPr>
          <w:rFonts w:eastAsiaTheme="minorHAnsi"/>
          <w:sz w:val="28"/>
          <w:szCs w:val="28"/>
          <w:lang w:eastAsia="en-US"/>
        </w:rPr>
        <w:t xml:space="preserve"> привлечения лиц, допустивших выявленные нарушения требований </w:t>
      </w:r>
      <w:hyperlink r:id="rId7" w:history="1">
        <w:r w:rsidRPr="00115D83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Pr="00115D83">
        <w:rPr>
          <w:rFonts w:eastAsiaTheme="minorHAnsi"/>
          <w:sz w:val="28"/>
          <w:szCs w:val="28"/>
          <w:lang w:eastAsia="en-US"/>
        </w:rPr>
        <w:t xml:space="preserve"> в сфере земельных правоотношений, к административной и иной ответственности;</w:t>
      </w:r>
    </w:p>
    <w:p w:rsidR="004A2D38" w:rsidRPr="00115D83" w:rsidRDefault="004A2D38" w:rsidP="004A2D3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233"/>
      <w:bookmarkEnd w:id="3"/>
      <w:r w:rsidRPr="00115D83">
        <w:rPr>
          <w:rFonts w:eastAsiaTheme="minorHAnsi"/>
          <w:sz w:val="28"/>
          <w:szCs w:val="28"/>
          <w:lang w:eastAsia="en-US"/>
        </w:rPr>
        <w:t xml:space="preserve">3) контроль за устранением выявленных нарушений требований </w:t>
      </w:r>
      <w:hyperlink r:id="rId8" w:history="1">
        <w:r w:rsidRPr="00115D83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Pr="00115D83">
        <w:rPr>
          <w:rFonts w:eastAsiaTheme="minorHAnsi"/>
          <w:sz w:val="28"/>
          <w:szCs w:val="28"/>
          <w:lang w:eastAsia="en-US"/>
        </w:rPr>
        <w:t xml:space="preserve"> в сфере земельных правоотношений</w:t>
      </w:r>
      <w:proofErr w:type="gramStart"/>
      <w:r w:rsidRPr="00115D83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4A2CD5" w:rsidRPr="00115D83" w:rsidRDefault="004A2CD5" w:rsidP="004A2D3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15D83">
        <w:rPr>
          <w:rFonts w:eastAsiaTheme="minorHAnsi"/>
          <w:sz w:val="28"/>
          <w:szCs w:val="28"/>
          <w:lang w:eastAsia="en-US"/>
        </w:rPr>
        <w:t>1.2. Главу 2 дополнить пунктом 2.8 следующего содержания:</w:t>
      </w:r>
    </w:p>
    <w:p w:rsidR="004A2CD5" w:rsidRPr="00115D83" w:rsidRDefault="004A2CD5" w:rsidP="00270AC8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15D83">
        <w:rPr>
          <w:rFonts w:ascii="Times New Roman" w:hAnsi="Times New Roman" w:cs="Times New Roman"/>
          <w:sz w:val="28"/>
          <w:szCs w:val="28"/>
        </w:rPr>
        <w:t xml:space="preserve">«2.8. </w:t>
      </w:r>
      <w:proofErr w:type="gramStart"/>
      <w:r w:rsidRPr="00115D83">
        <w:rPr>
          <w:rFonts w:ascii="Times New Roman" w:hAnsi="Times New Roman" w:cs="Times New Roman"/>
          <w:sz w:val="28"/>
          <w:szCs w:val="28"/>
        </w:rPr>
        <w:t>В целях предупреждения нару</w:t>
      </w:r>
      <w:r w:rsidR="00270AC8" w:rsidRPr="00115D83">
        <w:rPr>
          <w:rFonts w:ascii="Times New Roman" w:hAnsi="Times New Roman" w:cs="Times New Roman"/>
          <w:sz w:val="28"/>
          <w:szCs w:val="28"/>
        </w:rPr>
        <w:t xml:space="preserve">шений субъектами муниципального </w:t>
      </w:r>
      <w:r w:rsidRPr="00115D83"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="00270AC8" w:rsidRPr="00115D83">
        <w:rPr>
          <w:rFonts w:ascii="Times New Roman" w:hAnsi="Times New Roman" w:cs="Times New Roman"/>
          <w:sz w:val="28"/>
          <w:szCs w:val="28"/>
        </w:rPr>
        <w:t xml:space="preserve"> (органами государственной власти, органами местного самоуправления, гражданами)</w:t>
      </w:r>
      <w:r w:rsidRPr="00115D83">
        <w:rPr>
          <w:rFonts w:ascii="Times New Roman" w:hAnsi="Times New Roman" w:cs="Times New Roman"/>
          <w:sz w:val="28"/>
          <w:szCs w:val="28"/>
        </w:rPr>
        <w:t xml:space="preserve"> требований </w:t>
      </w:r>
      <w:hyperlink r:id="rId9" w:history="1">
        <w:r w:rsidRPr="00115D83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115D83">
        <w:rPr>
          <w:rFonts w:ascii="Times New Roman" w:hAnsi="Times New Roman" w:cs="Times New Roman"/>
          <w:sz w:val="28"/>
          <w:szCs w:val="28"/>
        </w:rPr>
        <w:t xml:space="preserve"> в сфере земельных правоотношений орган муниципального земельного контроля в соответствии с ежегодно утверждаемым  им программами профилактики нарушений требований законодательства в сфере земельных правоотношений осуществляет мероприятия по профилактике нарушений требований законодательства в сфере земельных правоотношений.</w:t>
      </w:r>
      <w:proofErr w:type="gramEnd"/>
    </w:p>
    <w:p w:rsidR="004A2CD5" w:rsidRPr="00115D83" w:rsidRDefault="004A2CD5" w:rsidP="004A2CD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4102"/>
      <w:r w:rsidRPr="00115D83">
        <w:rPr>
          <w:rFonts w:eastAsiaTheme="minorHAnsi"/>
          <w:sz w:val="28"/>
          <w:szCs w:val="28"/>
          <w:lang w:eastAsia="en-US"/>
        </w:rPr>
        <w:t xml:space="preserve"> В целях профилактики нарушений требований законодательства в сфере земельных правоотношений орган муниципального земельного контроля:</w:t>
      </w:r>
    </w:p>
    <w:p w:rsidR="004A2CD5" w:rsidRPr="00115D83" w:rsidRDefault="004A2CD5" w:rsidP="004A2CD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4121"/>
      <w:bookmarkEnd w:id="5"/>
      <w:r w:rsidRPr="00115D83">
        <w:rPr>
          <w:rFonts w:eastAsiaTheme="minorHAnsi"/>
          <w:sz w:val="28"/>
          <w:szCs w:val="28"/>
          <w:lang w:eastAsia="en-US"/>
        </w:rPr>
        <w:t xml:space="preserve">1) обеспечивает размещение на официальном сайте в сети "Интернет" перечней нормативных правовых актов или их отдельных частей, содержащих требования </w:t>
      </w:r>
      <w:hyperlink r:id="rId10" w:history="1">
        <w:r w:rsidRPr="00115D83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Pr="00115D83">
        <w:rPr>
          <w:rFonts w:eastAsiaTheme="minorHAnsi"/>
          <w:sz w:val="28"/>
          <w:szCs w:val="28"/>
          <w:lang w:eastAsia="en-US"/>
        </w:rPr>
        <w:t xml:space="preserve"> в сфере земельных правоотношений,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4A2CD5" w:rsidRPr="00115D83" w:rsidRDefault="004A2CD5" w:rsidP="004A2CD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4122"/>
      <w:bookmarkEnd w:id="6"/>
      <w:r w:rsidRPr="00115D83">
        <w:rPr>
          <w:rFonts w:eastAsiaTheme="minorHAnsi"/>
          <w:sz w:val="28"/>
          <w:szCs w:val="28"/>
          <w:lang w:eastAsia="en-US"/>
        </w:rPr>
        <w:t xml:space="preserve">2) осуществляет информирование субъектов муниципального земельного контроля по вопросам соблюдения требований, в том числе посредством разработки и опубликования руководств по соблюдению требований </w:t>
      </w:r>
      <w:hyperlink r:id="rId11" w:history="1">
        <w:r w:rsidRPr="00115D83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Pr="00115D83">
        <w:rPr>
          <w:rFonts w:eastAsiaTheme="minorHAnsi"/>
          <w:sz w:val="28"/>
          <w:szCs w:val="28"/>
          <w:lang w:eastAsia="en-US"/>
        </w:rPr>
        <w:t xml:space="preserve"> в сфере земельных правоотношений, проведения семинаров и конференций, разъяснительной работы в средствах массовой информации и иными способами;</w:t>
      </w:r>
    </w:p>
    <w:p w:rsidR="004A2CD5" w:rsidRPr="00115D83" w:rsidRDefault="004A2CD5" w:rsidP="004A2CD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4123"/>
      <w:bookmarkEnd w:id="7"/>
      <w:proofErr w:type="gramStart"/>
      <w:r w:rsidRPr="00115D83">
        <w:rPr>
          <w:rFonts w:eastAsiaTheme="minorHAnsi"/>
          <w:sz w:val="28"/>
          <w:szCs w:val="28"/>
          <w:lang w:eastAsia="en-US"/>
        </w:rPr>
        <w:t xml:space="preserve">3) обеспечивает регулярное (не реже одного раза в год) обобщение практики осуществления муниципального земельного контроля и размещение на официальном сайте в сети "Интернет" соответствующих обобщений, в том числе с указанием наиболее часто встречающихся случаев нарушений требований </w:t>
      </w:r>
      <w:hyperlink r:id="rId12" w:history="1">
        <w:r w:rsidRPr="00115D83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Pr="00115D83">
        <w:rPr>
          <w:rFonts w:eastAsiaTheme="minorHAnsi"/>
          <w:sz w:val="28"/>
          <w:szCs w:val="28"/>
          <w:lang w:eastAsia="en-US"/>
        </w:rPr>
        <w:t xml:space="preserve"> в сфере земельных правоотношений, с рекомендациями в отношении мер, которые должны приниматься субъектами муниципального земельного контроля в целях недопущения таких нарушений;</w:t>
      </w:r>
      <w:proofErr w:type="gramEnd"/>
    </w:p>
    <w:p w:rsidR="004A2CD5" w:rsidRPr="00115D83" w:rsidRDefault="004A2CD5" w:rsidP="004A2CD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4124"/>
      <w:bookmarkEnd w:id="8"/>
      <w:proofErr w:type="gramStart"/>
      <w:r w:rsidRPr="00115D83">
        <w:rPr>
          <w:rFonts w:eastAsiaTheme="minorHAnsi"/>
          <w:sz w:val="28"/>
          <w:szCs w:val="28"/>
          <w:lang w:eastAsia="en-US"/>
        </w:rPr>
        <w:t xml:space="preserve">4) выдает предостережения о недопустимости нарушения требований </w:t>
      </w:r>
      <w:hyperlink r:id="rId13" w:history="1">
        <w:r w:rsidRPr="00115D83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Pr="00115D83">
        <w:rPr>
          <w:rFonts w:eastAsiaTheme="minorHAnsi"/>
          <w:sz w:val="28"/>
          <w:szCs w:val="28"/>
          <w:lang w:eastAsia="en-US"/>
        </w:rPr>
        <w:t xml:space="preserve"> в сфере земельных правоотношений в случае наличия у органа муниципального земельного контроля сведений о готовящихся нарушениях требований законодательства в сфере земельных правоотношений, полученных в ходе реализации мероприятий по контролю, осуществляемых без взаимодействия с субъектами муниципального земельного контроля, либо содержащихся в поступивших обращениях и заявлениях (за исключением обращений и заявлений, авторство которых не</w:t>
      </w:r>
      <w:proofErr w:type="gramEnd"/>
      <w:r w:rsidRPr="00115D8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15D83">
        <w:rPr>
          <w:rFonts w:eastAsiaTheme="minorHAnsi"/>
          <w:sz w:val="28"/>
          <w:szCs w:val="28"/>
          <w:lang w:eastAsia="en-US"/>
        </w:rPr>
        <w:t xml:space="preserve">подтверждено), информации от органов государственной власти, органов </w:t>
      </w:r>
      <w:r w:rsidRPr="00115D83">
        <w:rPr>
          <w:rFonts w:eastAsiaTheme="minorHAnsi"/>
          <w:sz w:val="28"/>
          <w:szCs w:val="28"/>
          <w:lang w:eastAsia="en-US"/>
        </w:rPr>
        <w:lastRenderedPageBreak/>
        <w:t>местного самоуправления, из средств массовой информации в случаях, если отсутствуют подтвержденные данные о том, что нарушение требований законодательства в сфере земельных правоотношений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</w:t>
      </w:r>
      <w:proofErr w:type="gramEnd"/>
      <w:r w:rsidRPr="00115D83">
        <w:rPr>
          <w:rFonts w:eastAsiaTheme="minorHAnsi"/>
          <w:sz w:val="28"/>
          <w:szCs w:val="28"/>
          <w:lang w:eastAsia="en-US"/>
        </w:rPr>
        <w:t xml:space="preserve"> техногенного характера либо создало непосредственную угрозу указанных последствий, и если субъекты муниципального земельного контроля ранее не привлекались к ответственности за нарушение требований законодательства в сфере земельных правоотношений</w:t>
      </w:r>
      <w:proofErr w:type="gramStart"/>
      <w:r w:rsidRPr="00115D83">
        <w:rPr>
          <w:rFonts w:eastAsiaTheme="minorHAnsi"/>
          <w:sz w:val="28"/>
          <w:szCs w:val="28"/>
          <w:lang w:eastAsia="en-US"/>
        </w:rPr>
        <w:t>.»</w:t>
      </w:r>
      <w:proofErr w:type="gramEnd"/>
    </w:p>
    <w:bookmarkEnd w:id="4"/>
    <w:bookmarkEnd w:id="9"/>
    <w:p w:rsidR="00F05AC5" w:rsidRPr="00115D83" w:rsidRDefault="00F05AC5" w:rsidP="004A2CD5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15D83">
        <w:rPr>
          <w:sz w:val="28"/>
          <w:szCs w:val="28"/>
        </w:rPr>
        <w:t>Пункт 3.</w:t>
      </w:r>
      <w:r w:rsidR="004262CC" w:rsidRPr="00115D83">
        <w:rPr>
          <w:sz w:val="28"/>
          <w:szCs w:val="28"/>
        </w:rPr>
        <w:t>1</w:t>
      </w:r>
      <w:r w:rsidRPr="00115D83">
        <w:rPr>
          <w:sz w:val="28"/>
          <w:szCs w:val="28"/>
        </w:rPr>
        <w:t xml:space="preserve"> главы 3 </w:t>
      </w:r>
      <w:r w:rsidR="004262CC" w:rsidRPr="00115D83">
        <w:rPr>
          <w:sz w:val="28"/>
          <w:szCs w:val="28"/>
        </w:rPr>
        <w:t>изложить в следующей редакции</w:t>
      </w:r>
      <w:r w:rsidRPr="00115D83">
        <w:rPr>
          <w:sz w:val="28"/>
          <w:szCs w:val="28"/>
        </w:rPr>
        <w:t>:</w:t>
      </w:r>
    </w:p>
    <w:p w:rsidR="00F05AC5" w:rsidRPr="00115D83" w:rsidRDefault="00F05AC5" w:rsidP="004262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5D83">
        <w:rPr>
          <w:sz w:val="28"/>
          <w:szCs w:val="28"/>
        </w:rPr>
        <w:t>«</w:t>
      </w:r>
      <w:r w:rsidR="004262CC" w:rsidRPr="00115D83">
        <w:rPr>
          <w:sz w:val="28"/>
          <w:szCs w:val="28"/>
        </w:rPr>
        <w:t xml:space="preserve">3.1. </w:t>
      </w:r>
      <w:r w:rsidR="004262CC" w:rsidRPr="00115D83">
        <w:rPr>
          <w:rFonts w:eastAsiaTheme="minorHAnsi"/>
          <w:sz w:val="28"/>
          <w:szCs w:val="28"/>
          <w:lang w:eastAsia="en-US"/>
        </w:rPr>
        <w:t>Муниципальный земельный контроль осуществляется в форме плановых проверок, внеплановых проверок, мероприятий по контролю без взаимодействия с субъектами муниципального земельного контроля</w:t>
      </w:r>
      <w:r w:rsidRPr="00115D83">
        <w:rPr>
          <w:rFonts w:eastAsiaTheme="minorHAnsi"/>
          <w:sz w:val="28"/>
          <w:szCs w:val="28"/>
          <w:lang w:eastAsia="en-US"/>
        </w:rPr>
        <w:t>».</w:t>
      </w:r>
    </w:p>
    <w:p w:rsidR="003F5624" w:rsidRPr="00115D83" w:rsidRDefault="003F5624" w:rsidP="004A2CD5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5D83">
        <w:rPr>
          <w:rFonts w:eastAsiaTheme="minorHAnsi"/>
          <w:sz w:val="28"/>
          <w:szCs w:val="28"/>
          <w:lang w:eastAsia="en-US"/>
        </w:rPr>
        <w:t xml:space="preserve">Пункт 3.3. </w:t>
      </w:r>
      <w:r w:rsidR="00D05E7A" w:rsidRPr="00115D83">
        <w:rPr>
          <w:rFonts w:eastAsiaTheme="minorHAnsi"/>
          <w:sz w:val="28"/>
          <w:szCs w:val="28"/>
          <w:lang w:eastAsia="en-US"/>
        </w:rPr>
        <w:t>главы</w:t>
      </w:r>
      <w:r w:rsidRPr="00115D83">
        <w:rPr>
          <w:rFonts w:eastAsiaTheme="minorHAnsi"/>
          <w:sz w:val="28"/>
          <w:szCs w:val="28"/>
          <w:lang w:eastAsia="en-US"/>
        </w:rPr>
        <w:t xml:space="preserve"> 3 дополнить абзацем следующего содержания:</w:t>
      </w:r>
    </w:p>
    <w:p w:rsidR="007321C1" w:rsidRPr="00115D83" w:rsidRDefault="007321C1" w:rsidP="007321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5D83">
        <w:rPr>
          <w:rFonts w:eastAsiaTheme="minorHAnsi"/>
          <w:sz w:val="28"/>
          <w:szCs w:val="28"/>
          <w:lang w:eastAsia="en-US"/>
        </w:rPr>
        <w:t>«К мероприятиям по контролю без взаимодействия с субъектами муниципального земельного контроля относятся плановые (рейдовые) осмотры территорий</w:t>
      </w:r>
      <w:proofErr w:type="gramStart"/>
      <w:r w:rsidRPr="00115D83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25405D" w:rsidRPr="00115D83" w:rsidRDefault="0025405D" w:rsidP="002540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5D83">
        <w:rPr>
          <w:rFonts w:eastAsiaTheme="minorHAnsi"/>
          <w:sz w:val="28"/>
          <w:szCs w:val="28"/>
          <w:lang w:eastAsia="en-US"/>
        </w:rPr>
        <w:t xml:space="preserve">         1.</w:t>
      </w:r>
      <w:r w:rsidR="004A2CD5" w:rsidRPr="00115D83">
        <w:rPr>
          <w:rFonts w:eastAsiaTheme="minorHAnsi"/>
          <w:sz w:val="28"/>
          <w:szCs w:val="28"/>
          <w:lang w:eastAsia="en-US"/>
        </w:rPr>
        <w:t>5</w:t>
      </w:r>
      <w:r w:rsidRPr="00115D83">
        <w:rPr>
          <w:rFonts w:eastAsiaTheme="minorHAnsi"/>
          <w:sz w:val="28"/>
          <w:szCs w:val="28"/>
          <w:lang w:eastAsia="en-US"/>
        </w:rPr>
        <w:t xml:space="preserve">. По тексту Положения слова «постановление администрации муниципального образования </w:t>
      </w:r>
      <w:r w:rsidR="006C4520">
        <w:rPr>
          <w:rFonts w:eastAsiaTheme="minorHAnsi"/>
          <w:sz w:val="28"/>
          <w:szCs w:val="28"/>
          <w:lang w:eastAsia="en-US"/>
        </w:rPr>
        <w:t>Соболевский</w:t>
      </w:r>
      <w:r w:rsidRPr="00115D83">
        <w:rPr>
          <w:rFonts w:eastAsiaTheme="minorHAnsi"/>
          <w:sz w:val="28"/>
          <w:szCs w:val="28"/>
          <w:lang w:eastAsia="en-US"/>
        </w:rPr>
        <w:t xml:space="preserve"> сельсовет Первомайского района Оренбургской области» заменить словами «распоряжение администрации муниципального образования </w:t>
      </w:r>
      <w:r w:rsidR="006C4520">
        <w:rPr>
          <w:rFonts w:eastAsiaTheme="minorHAnsi"/>
          <w:sz w:val="28"/>
          <w:szCs w:val="28"/>
          <w:lang w:eastAsia="en-US"/>
        </w:rPr>
        <w:t>Соболевский с</w:t>
      </w:r>
      <w:r w:rsidRPr="00115D83">
        <w:rPr>
          <w:rFonts w:eastAsiaTheme="minorHAnsi"/>
          <w:sz w:val="28"/>
          <w:szCs w:val="28"/>
          <w:lang w:eastAsia="en-US"/>
        </w:rPr>
        <w:t>ельсовет Первомайского района Оренбургской области» в соответствующем падеже.</w:t>
      </w:r>
    </w:p>
    <w:p w:rsidR="00D05E7A" w:rsidRPr="00115D83" w:rsidRDefault="00D05E7A" w:rsidP="002540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5D83">
        <w:rPr>
          <w:rFonts w:eastAsiaTheme="minorHAnsi"/>
          <w:sz w:val="28"/>
          <w:szCs w:val="28"/>
          <w:lang w:eastAsia="en-US"/>
        </w:rPr>
        <w:tab/>
        <w:t>1.</w:t>
      </w:r>
      <w:r w:rsidR="004A2CD5" w:rsidRPr="00115D83">
        <w:rPr>
          <w:rFonts w:eastAsiaTheme="minorHAnsi"/>
          <w:sz w:val="28"/>
          <w:szCs w:val="28"/>
          <w:lang w:eastAsia="en-US"/>
        </w:rPr>
        <w:t>6</w:t>
      </w:r>
      <w:r w:rsidRPr="00115D83">
        <w:rPr>
          <w:rFonts w:eastAsiaTheme="minorHAnsi"/>
          <w:sz w:val="28"/>
          <w:szCs w:val="28"/>
          <w:lang w:eastAsia="en-US"/>
        </w:rPr>
        <w:t>. Пункт 3.4 главы 3 изложить в следующей редакции:</w:t>
      </w:r>
    </w:p>
    <w:p w:rsidR="00D05E7A" w:rsidRPr="00115D83" w:rsidRDefault="00D05E7A" w:rsidP="00506DD7">
      <w:pPr>
        <w:jc w:val="both"/>
        <w:rPr>
          <w:rFonts w:eastAsiaTheme="minorHAnsi"/>
          <w:sz w:val="28"/>
          <w:szCs w:val="28"/>
          <w:lang w:eastAsia="en-US"/>
        </w:rPr>
      </w:pPr>
      <w:r w:rsidRPr="00115D83">
        <w:rPr>
          <w:rFonts w:eastAsiaTheme="minorHAnsi"/>
          <w:sz w:val="28"/>
          <w:szCs w:val="28"/>
          <w:lang w:eastAsia="en-US"/>
        </w:rPr>
        <w:t>«3.4. О проведении плановой проверки орган муниципального земельного контроля уведомля</w:t>
      </w:r>
      <w:r w:rsidR="009B4F94" w:rsidRPr="00115D83">
        <w:rPr>
          <w:rFonts w:eastAsiaTheme="minorHAnsi"/>
          <w:sz w:val="28"/>
          <w:szCs w:val="28"/>
          <w:lang w:eastAsia="en-US"/>
        </w:rPr>
        <w:t>е</w:t>
      </w:r>
      <w:r w:rsidRPr="00115D83">
        <w:rPr>
          <w:rFonts w:eastAsiaTheme="minorHAnsi"/>
          <w:sz w:val="28"/>
          <w:szCs w:val="28"/>
          <w:lang w:eastAsia="en-US"/>
        </w:rPr>
        <w:t xml:space="preserve">т субъект муниципального земельного контроля не </w:t>
      </w:r>
      <w:proofErr w:type="gramStart"/>
      <w:r w:rsidRPr="00115D83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115D83">
        <w:rPr>
          <w:rFonts w:eastAsiaTheme="minorHAnsi"/>
          <w:sz w:val="28"/>
          <w:szCs w:val="28"/>
          <w:lang w:eastAsia="en-US"/>
        </w:rPr>
        <w:t xml:space="preserve"> чем за три рабочих дня до начала ее проведения посредством направления копии распоряжения </w:t>
      </w:r>
      <w:r w:rsidR="009B4F94" w:rsidRPr="00115D83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</w:t>
      </w:r>
      <w:r w:rsidR="006C4520">
        <w:rPr>
          <w:rFonts w:eastAsiaTheme="minorHAnsi"/>
          <w:sz w:val="28"/>
          <w:szCs w:val="28"/>
          <w:lang w:eastAsia="en-US"/>
        </w:rPr>
        <w:t>Соболевский</w:t>
      </w:r>
      <w:r w:rsidR="009B4F94" w:rsidRPr="00115D83">
        <w:rPr>
          <w:rFonts w:eastAsiaTheme="minorHAnsi"/>
          <w:sz w:val="28"/>
          <w:szCs w:val="28"/>
          <w:lang w:eastAsia="en-US"/>
        </w:rPr>
        <w:t xml:space="preserve"> сельсовет Первомайского района Оренбургской области</w:t>
      </w:r>
      <w:r w:rsidRPr="00115D83">
        <w:rPr>
          <w:rFonts w:eastAsiaTheme="minorHAnsi"/>
          <w:sz w:val="28"/>
          <w:szCs w:val="28"/>
          <w:lang w:eastAsia="en-US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способом.</w:t>
      </w:r>
      <w:r w:rsidR="009B4F94" w:rsidRPr="00115D83">
        <w:rPr>
          <w:rFonts w:eastAsiaTheme="minorHAnsi"/>
          <w:sz w:val="28"/>
          <w:szCs w:val="28"/>
          <w:lang w:eastAsia="en-US"/>
        </w:rPr>
        <w:t>»</w:t>
      </w:r>
    </w:p>
    <w:p w:rsidR="006F74C5" w:rsidRPr="00115D83" w:rsidRDefault="003F5624" w:rsidP="002540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5D83">
        <w:rPr>
          <w:rFonts w:eastAsiaTheme="minorHAnsi"/>
          <w:sz w:val="28"/>
          <w:szCs w:val="28"/>
          <w:lang w:eastAsia="en-US"/>
        </w:rPr>
        <w:tab/>
        <w:t>1.</w:t>
      </w:r>
      <w:r w:rsidR="004A2CD5" w:rsidRPr="00115D83">
        <w:rPr>
          <w:rFonts w:eastAsiaTheme="minorHAnsi"/>
          <w:sz w:val="28"/>
          <w:szCs w:val="28"/>
          <w:lang w:eastAsia="en-US"/>
        </w:rPr>
        <w:t>7</w:t>
      </w:r>
      <w:r w:rsidRPr="00115D83">
        <w:rPr>
          <w:rFonts w:eastAsiaTheme="minorHAnsi"/>
          <w:sz w:val="28"/>
          <w:szCs w:val="28"/>
          <w:lang w:eastAsia="en-US"/>
        </w:rPr>
        <w:t>. Пункт 3.5. главы 3 изложить в следующей редакции:</w:t>
      </w:r>
    </w:p>
    <w:p w:rsidR="003F5624" w:rsidRPr="00115D83" w:rsidRDefault="00506DD7" w:rsidP="003F56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5D83">
        <w:rPr>
          <w:rFonts w:eastAsiaTheme="minorHAnsi"/>
          <w:sz w:val="28"/>
          <w:szCs w:val="28"/>
          <w:lang w:eastAsia="en-US"/>
        </w:rPr>
        <w:t>«</w:t>
      </w:r>
      <w:r w:rsidR="003F5624" w:rsidRPr="00115D83">
        <w:rPr>
          <w:rFonts w:eastAsiaTheme="minorHAnsi"/>
          <w:sz w:val="28"/>
          <w:szCs w:val="28"/>
          <w:lang w:eastAsia="en-US"/>
        </w:rPr>
        <w:t>3.5. Распоряжение  о проведении внеплановой проверки принимается в случаях:</w:t>
      </w:r>
    </w:p>
    <w:p w:rsidR="003F5624" w:rsidRPr="00115D83" w:rsidRDefault="003F5624" w:rsidP="003F562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15D83">
        <w:rPr>
          <w:rFonts w:eastAsiaTheme="minorHAnsi"/>
          <w:sz w:val="28"/>
          <w:szCs w:val="28"/>
          <w:lang w:eastAsia="en-US"/>
        </w:rPr>
        <w:t>3.5.1.  Истечения срока исполнения субъектами муниципального земельного контроля ранее выданного предписания об устранении выявленного нарушения требований законодательства в сфере земельных правоотношений;</w:t>
      </w:r>
    </w:p>
    <w:p w:rsidR="003F5624" w:rsidRPr="00115D83" w:rsidRDefault="003F5624" w:rsidP="003F562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15D83">
        <w:rPr>
          <w:rFonts w:eastAsiaTheme="minorHAnsi"/>
          <w:sz w:val="28"/>
          <w:szCs w:val="28"/>
          <w:lang w:eastAsia="en-US"/>
        </w:rPr>
        <w:t xml:space="preserve">3.5.2.  </w:t>
      </w:r>
      <w:proofErr w:type="gramStart"/>
      <w:r w:rsidRPr="00115D83">
        <w:rPr>
          <w:rFonts w:eastAsiaTheme="minorHAnsi"/>
          <w:sz w:val="28"/>
          <w:szCs w:val="28"/>
          <w:lang w:eastAsia="en-US"/>
        </w:rPr>
        <w:t xml:space="preserve">Вынесения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субъектами муниципального земельного контроля, рассмотрения или предварительной проверки поступивших в органы муниципального земельного контроля обращений и заявлений граждан, в том числе индивидуальных </w:t>
      </w:r>
      <w:r w:rsidRPr="00115D83">
        <w:rPr>
          <w:rFonts w:eastAsiaTheme="minorHAnsi"/>
          <w:sz w:val="28"/>
          <w:szCs w:val="28"/>
          <w:lang w:eastAsia="en-US"/>
        </w:rPr>
        <w:lastRenderedPageBreak/>
        <w:t>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3F5624" w:rsidRPr="00115D83" w:rsidRDefault="003F5624" w:rsidP="003F562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15D83">
        <w:rPr>
          <w:rFonts w:eastAsiaTheme="minorHAnsi"/>
          <w:sz w:val="28"/>
          <w:szCs w:val="28"/>
          <w:lang w:eastAsia="en-US"/>
        </w:rPr>
        <w:t xml:space="preserve">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3F5624" w:rsidRPr="00115D83" w:rsidRDefault="003F5624" w:rsidP="003F562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15D83">
        <w:rPr>
          <w:rFonts w:eastAsiaTheme="minorHAnsi"/>
          <w:sz w:val="28"/>
          <w:szCs w:val="28"/>
          <w:lang w:eastAsia="en-US"/>
        </w:rPr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3F5624" w:rsidRPr="00115D83" w:rsidRDefault="003F5624" w:rsidP="003F562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15D83">
        <w:rPr>
          <w:rFonts w:eastAsiaTheme="minorHAnsi"/>
          <w:sz w:val="28"/>
          <w:szCs w:val="28"/>
          <w:lang w:eastAsia="en-US"/>
        </w:rPr>
        <w:t xml:space="preserve"> поступления </w:t>
      </w:r>
      <w:proofErr w:type="gramStart"/>
      <w:r w:rsidRPr="00115D83">
        <w:rPr>
          <w:rFonts w:eastAsiaTheme="minorHAnsi"/>
          <w:sz w:val="28"/>
          <w:szCs w:val="28"/>
          <w:lang w:eastAsia="en-US"/>
        </w:rPr>
        <w:t>в органы муниципального земельного контроля требования прокурора о проведении внеплановой проверки в рамках надзора за исполнением законов по поступившим в органы</w:t>
      </w:r>
      <w:proofErr w:type="gramEnd"/>
      <w:r w:rsidRPr="00115D83">
        <w:rPr>
          <w:rFonts w:eastAsiaTheme="minorHAnsi"/>
          <w:sz w:val="28"/>
          <w:szCs w:val="28"/>
          <w:lang w:eastAsia="en-US"/>
        </w:rPr>
        <w:t xml:space="preserve"> прокуратуры материалам и обращениям.»</w:t>
      </w:r>
    </w:p>
    <w:p w:rsidR="00F05AC5" w:rsidRPr="00115D83" w:rsidRDefault="00506DD7" w:rsidP="002A0F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15D83">
        <w:rPr>
          <w:rFonts w:eastAsiaTheme="minorHAnsi"/>
          <w:sz w:val="28"/>
          <w:szCs w:val="28"/>
          <w:lang w:eastAsia="en-US"/>
        </w:rPr>
        <w:t>1.</w:t>
      </w:r>
      <w:r w:rsidR="004A2CD5" w:rsidRPr="00115D83">
        <w:rPr>
          <w:rFonts w:eastAsiaTheme="minorHAnsi"/>
          <w:sz w:val="28"/>
          <w:szCs w:val="28"/>
          <w:lang w:eastAsia="en-US"/>
        </w:rPr>
        <w:t>8</w:t>
      </w:r>
      <w:r w:rsidRPr="00115D83">
        <w:rPr>
          <w:rFonts w:eastAsiaTheme="minorHAnsi"/>
          <w:sz w:val="28"/>
          <w:szCs w:val="28"/>
          <w:lang w:eastAsia="en-US"/>
        </w:rPr>
        <w:t>. Пункт 3.6. г</w:t>
      </w:r>
      <w:r w:rsidR="00F05AC5" w:rsidRPr="00115D83">
        <w:rPr>
          <w:rFonts w:eastAsiaTheme="minorHAnsi"/>
          <w:sz w:val="28"/>
          <w:szCs w:val="28"/>
          <w:lang w:eastAsia="en-US"/>
        </w:rPr>
        <w:t>лав</w:t>
      </w:r>
      <w:r w:rsidRPr="00115D83">
        <w:rPr>
          <w:rFonts w:eastAsiaTheme="minorHAnsi"/>
          <w:sz w:val="28"/>
          <w:szCs w:val="28"/>
          <w:lang w:eastAsia="en-US"/>
        </w:rPr>
        <w:t>ы</w:t>
      </w:r>
      <w:r w:rsidR="00F05AC5" w:rsidRPr="00115D83">
        <w:rPr>
          <w:rFonts w:eastAsiaTheme="minorHAnsi"/>
          <w:sz w:val="28"/>
          <w:szCs w:val="28"/>
          <w:lang w:eastAsia="en-US"/>
        </w:rPr>
        <w:t xml:space="preserve"> 3 дополнить подпункт</w:t>
      </w:r>
      <w:r w:rsidRPr="00115D83">
        <w:rPr>
          <w:rFonts w:eastAsiaTheme="minorHAnsi"/>
          <w:sz w:val="28"/>
          <w:szCs w:val="28"/>
          <w:lang w:eastAsia="en-US"/>
        </w:rPr>
        <w:t>ом</w:t>
      </w:r>
      <w:r w:rsidR="00F05AC5" w:rsidRPr="00115D83">
        <w:rPr>
          <w:rFonts w:eastAsiaTheme="minorHAnsi"/>
          <w:sz w:val="28"/>
          <w:szCs w:val="28"/>
          <w:lang w:eastAsia="en-US"/>
        </w:rPr>
        <w:t xml:space="preserve">   3.6.</w:t>
      </w:r>
      <w:r w:rsidRPr="00115D83">
        <w:rPr>
          <w:rFonts w:eastAsiaTheme="minorHAnsi"/>
          <w:sz w:val="28"/>
          <w:szCs w:val="28"/>
          <w:lang w:eastAsia="en-US"/>
        </w:rPr>
        <w:t>4</w:t>
      </w:r>
      <w:r w:rsidR="00F05AC5" w:rsidRPr="00115D83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2A0F52" w:rsidRPr="00115D83" w:rsidRDefault="00F05AC5" w:rsidP="002A0F52">
      <w:pPr>
        <w:jc w:val="both"/>
        <w:rPr>
          <w:rFonts w:eastAsiaTheme="minorHAnsi"/>
          <w:sz w:val="28"/>
          <w:szCs w:val="28"/>
          <w:lang w:eastAsia="en-US"/>
        </w:rPr>
      </w:pPr>
      <w:r w:rsidRPr="00115D83">
        <w:rPr>
          <w:rFonts w:eastAsiaTheme="minorHAnsi"/>
          <w:sz w:val="28"/>
          <w:szCs w:val="28"/>
          <w:lang w:eastAsia="en-US"/>
        </w:rPr>
        <w:t>«3.6.</w:t>
      </w:r>
      <w:r w:rsidR="00506DD7" w:rsidRPr="00115D83">
        <w:rPr>
          <w:rFonts w:eastAsiaTheme="minorHAnsi"/>
          <w:sz w:val="28"/>
          <w:szCs w:val="28"/>
          <w:lang w:eastAsia="en-US"/>
        </w:rPr>
        <w:t>4</w:t>
      </w:r>
      <w:r w:rsidRPr="00115D83">
        <w:rPr>
          <w:rFonts w:eastAsiaTheme="minorHAnsi"/>
          <w:sz w:val="28"/>
          <w:szCs w:val="28"/>
          <w:lang w:eastAsia="en-US"/>
        </w:rPr>
        <w:t>.</w:t>
      </w:r>
      <w:r w:rsidR="00506DD7" w:rsidRPr="00115D83">
        <w:rPr>
          <w:sz w:val="28"/>
          <w:szCs w:val="28"/>
        </w:rPr>
        <w:t xml:space="preserve"> </w:t>
      </w:r>
      <w:r w:rsidR="00506DD7" w:rsidRPr="00115D83">
        <w:rPr>
          <w:rFonts w:eastAsiaTheme="minorHAnsi"/>
          <w:sz w:val="28"/>
          <w:szCs w:val="28"/>
          <w:lang w:eastAsia="en-US"/>
        </w:rPr>
        <w:t>Плановые (рейдовые) осмотры земельных участков проводятся на основании плановых (рейдовых) заданий.</w:t>
      </w:r>
      <w:r w:rsidR="002A0F52" w:rsidRPr="00115D83">
        <w:rPr>
          <w:rFonts w:eastAsiaTheme="minorHAnsi"/>
          <w:sz w:val="28"/>
          <w:szCs w:val="28"/>
          <w:lang w:eastAsia="en-US"/>
        </w:rPr>
        <w:t xml:space="preserve"> Порядок оформления и содержание таких </w:t>
      </w:r>
      <w:proofErr w:type="gramStart"/>
      <w:r w:rsidR="002A0F52" w:rsidRPr="00115D83">
        <w:rPr>
          <w:rFonts w:eastAsiaTheme="minorHAnsi"/>
          <w:sz w:val="28"/>
          <w:szCs w:val="28"/>
          <w:lang w:eastAsia="en-US"/>
        </w:rPr>
        <w:t>заданий</w:t>
      </w:r>
      <w:proofErr w:type="gramEnd"/>
      <w:r w:rsidR="002A0F52" w:rsidRPr="00115D83">
        <w:rPr>
          <w:rFonts w:eastAsiaTheme="minorHAnsi"/>
          <w:sz w:val="28"/>
          <w:szCs w:val="28"/>
          <w:lang w:eastAsia="en-US"/>
        </w:rPr>
        <w:t xml:space="preserve"> и порядок оформления результатов плановых (рейдовых) осмотров  устанавливается отдельным нормативно-правовым актом администрации  муниципального образования </w:t>
      </w:r>
      <w:r w:rsidR="006C4520">
        <w:rPr>
          <w:rFonts w:eastAsiaTheme="minorHAnsi"/>
          <w:sz w:val="28"/>
          <w:szCs w:val="28"/>
          <w:lang w:eastAsia="en-US"/>
        </w:rPr>
        <w:t>Соболевский</w:t>
      </w:r>
      <w:r w:rsidR="002A0F52" w:rsidRPr="00115D83">
        <w:rPr>
          <w:rFonts w:eastAsiaTheme="minorHAnsi"/>
          <w:sz w:val="28"/>
          <w:szCs w:val="28"/>
          <w:lang w:eastAsia="en-US"/>
        </w:rPr>
        <w:t xml:space="preserve"> сельсовет Первомайского района Оренбургской области.»</w:t>
      </w:r>
    </w:p>
    <w:p w:rsidR="00F05AC5" w:rsidRPr="00115D83" w:rsidRDefault="00F05AC5" w:rsidP="00F05A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5D83">
        <w:rPr>
          <w:rFonts w:eastAsiaTheme="minorHAnsi"/>
          <w:sz w:val="28"/>
          <w:szCs w:val="28"/>
          <w:lang w:eastAsia="en-US"/>
        </w:rPr>
        <w:t>1.</w:t>
      </w:r>
      <w:r w:rsidR="00ED6414" w:rsidRPr="00115D83">
        <w:rPr>
          <w:rFonts w:eastAsiaTheme="minorHAnsi"/>
          <w:sz w:val="28"/>
          <w:szCs w:val="28"/>
          <w:lang w:eastAsia="en-US"/>
        </w:rPr>
        <w:t>9. Пункт 3.22</w:t>
      </w:r>
      <w:r w:rsidRPr="00115D83">
        <w:rPr>
          <w:rFonts w:eastAsiaTheme="minorHAnsi"/>
          <w:sz w:val="28"/>
          <w:szCs w:val="28"/>
          <w:lang w:eastAsia="en-US"/>
        </w:rPr>
        <w:t xml:space="preserve"> главы 3 </w:t>
      </w:r>
      <w:r w:rsidR="00ED6414" w:rsidRPr="00115D83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Pr="00115D83">
        <w:rPr>
          <w:rFonts w:eastAsiaTheme="minorHAnsi"/>
          <w:sz w:val="28"/>
          <w:szCs w:val="28"/>
          <w:lang w:eastAsia="en-US"/>
        </w:rPr>
        <w:t>:</w:t>
      </w:r>
    </w:p>
    <w:p w:rsidR="00ED6414" w:rsidRPr="00115D83" w:rsidRDefault="00F05AC5" w:rsidP="00ED6414">
      <w:pPr>
        <w:rPr>
          <w:rFonts w:eastAsiaTheme="minorHAnsi"/>
          <w:sz w:val="28"/>
          <w:szCs w:val="28"/>
          <w:lang w:eastAsia="en-US"/>
        </w:rPr>
      </w:pPr>
      <w:r w:rsidRPr="00115D83">
        <w:rPr>
          <w:rFonts w:eastAsiaTheme="minorHAnsi"/>
          <w:sz w:val="28"/>
          <w:szCs w:val="28"/>
          <w:lang w:eastAsia="en-US"/>
        </w:rPr>
        <w:t>«3.</w:t>
      </w:r>
      <w:r w:rsidR="00ED6414" w:rsidRPr="00115D83">
        <w:rPr>
          <w:rFonts w:eastAsiaTheme="minorHAnsi"/>
          <w:sz w:val="28"/>
          <w:szCs w:val="28"/>
          <w:lang w:eastAsia="en-US"/>
        </w:rPr>
        <w:t>22</w:t>
      </w:r>
      <w:r w:rsidRPr="00115D83">
        <w:rPr>
          <w:rFonts w:eastAsiaTheme="minorHAnsi"/>
          <w:sz w:val="28"/>
          <w:szCs w:val="28"/>
          <w:lang w:eastAsia="en-US"/>
        </w:rPr>
        <w:t>.</w:t>
      </w:r>
      <w:r w:rsidR="00ED6414" w:rsidRPr="00115D83">
        <w:rPr>
          <w:rFonts w:eastAsiaTheme="minorHAnsi"/>
          <w:sz w:val="28"/>
          <w:szCs w:val="28"/>
          <w:lang w:eastAsia="en-US"/>
        </w:rPr>
        <w:t xml:space="preserve"> В случае выявления в ходе проведения проверки в рамках </w:t>
      </w:r>
      <w:proofErr w:type="gramStart"/>
      <w:r w:rsidR="00ED6414" w:rsidRPr="00115D83">
        <w:rPr>
          <w:rFonts w:eastAsiaTheme="minorHAnsi"/>
          <w:sz w:val="28"/>
          <w:szCs w:val="28"/>
          <w:lang w:eastAsia="en-US"/>
        </w:rPr>
        <w:t xml:space="preserve">осуществления муниципального земельного контроля нарушения требований </w:t>
      </w:r>
      <w:hyperlink r:id="rId14" w:history="1">
        <w:r w:rsidR="00ED6414" w:rsidRPr="00115D83">
          <w:rPr>
            <w:rFonts w:eastAsiaTheme="minorHAnsi"/>
            <w:sz w:val="28"/>
            <w:szCs w:val="28"/>
            <w:lang w:eastAsia="en-US"/>
          </w:rPr>
          <w:t>законодательства</w:t>
        </w:r>
        <w:proofErr w:type="gramEnd"/>
      </w:hyperlink>
      <w:r w:rsidR="00ED6414" w:rsidRPr="00115D83">
        <w:rPr>
          <w:rFonts w:eastAsiaTheme="minorHAnsi"/>
          <w:sz w:val="28"/>
          <w:szCs w:val="28"/>
          <w:lang w:eastAsia="en-US"/>
        </w:rPr>
        <w:t xml:space="preserve"> в сфере земельных правоотношений орган муниципального земельного контроля:</w:t>
      </w:r>
    </w:p>
    <w:p w:rsidR="00ED6414" w:rsidRPr="00115D83" w:rsidRDefault="00ED6414" w:rsidP="00ED641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111"/>
      <w:r w:rsidRPr="00115D83">
        <w:rPr>
          <w:rFonts w:eastAsiaTheme="minorHAnsi"/>
          <w:sz w:val="28"/>
          <w:szCs w:val="28"/>
          <w:lang w:eastAsia="en-US"/>
        </w:rPr>
        <w:t>1) направляет органу государственного земельного надзора в порядке, установленном Правительством Российской Федерации, копию акта проверки с указанием информации о наличии признаков выявленного нарушения в течение трех рабочих дней со дня составления указанного акта - в отношении нарушений, за которые административная и иная ответственность предусмотрена законодательством Российской Федерации;</w:t>
      </w:r>
    </w:p>
    <w:p w:rsidR="00ED6414" w:rsidRPr="00115D83" w:rsidRDefault="00ED6414" w:rsidP="00ED641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1112"/>
      <w:bookmarkEnd w:id="10"/>
      <w:r w:rsidRPr="00115D83">
        <w:rPr>
          <w:rFonts w:eastAsiaTheme="minorHAnsi"/>
          <w:sz w:val="28"/>
          <w:szCs w:val="28"/>
          <w:lang w:eastAsia="en-US"/>
        </w:rPr>
        <w:t>2) выдает предписание субъекту муниципального земельного контроля об устранении выявленных нарушений требований законодательства в сфере земельных правоотношений с указанием сроков их устранения;</w:t>
      </w:r>
    </w:p>
    <w:p w:rsidR="00ED6414" w:rsidRPr="00115D83" w:rsidRDefault="00ED6414" w:rsidP="00ED641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1113"/>
      <w:bookmarkEnd w:id="11"/>
      <w:r w:rsidRPr="00115D83">
        <w:rPr>
          <w:rFonts w:eastAsiaTheme="minorHAnsi"/>
          <w:sz w:val="28"/>
          <w:szCs w:val="28"/>
          <w:lang w:eastAsia="en-US"/>
        </w:rPr>
        <w:t xml:space="preserve">3) принимает меры по </w:t>
      </w:r>
      <w:proofErr w:type="gramStart"/>
      <w:r w:rsidRPr="00115D83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115D83">
        <w:rPr>
          <w:rFonts w:eastAsiaTheme="minorHAnsi"/>
          <w:sz w:val="28"/>
          <w:szCs w:val="28"/>
          <w:lang w:eastAsia="en-US"/>
        </w:rPr>
        <w:t xml:space="preserve"> устранением выявленных нарушений и привлечению к административной ответственности за невыполнение в срок законного предписания органа, осуществляющего муниципальный земельный контроль;</w:t>
      </w:r>
    </w:p>
    <w:p w:rsidR="00ED6414" w:rsidRPr="00115D83" w:rsidRDefault="00ED6414" w:rsidP="00ED641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114"/>
      <w:bookmarkEnd w:id="12"/>
      <w:r w:rsidRPr="00115D83">
        <w:rPr>
          <w:rFonts w:eastAsiaTheme="minorHAnsi"/>
          <w:sz w:val="28"/>
          <w:szCs w:val="28"/>
          <w:lang w:eastAsia="en-US"/>
        </w:rPr>
        <w:lastRenderedPageBreak/>
        <w:t>4) в случаях, предусмотренных законодательством Российской Федерации, обращается в суд с требованием об изъятии земельных участков</w:t>
      </w:r>
      <w:proofErr w:type="gramStart"/>
      <w:r w:rsidRPr="00115D83">
        <w:rPr>
          <w:rFonts w:eastAsiaTheme="minorHAnsi"/>
          <w:sz w:val="28"/>
          <w:szCs w:val="28"/>
          <w:lang w:eastAsia="en-US"/>
        </w:rPr>
        <w:t>.»</w:t>
      </w:r>
      <w:proofErr w:type="gramEnd"/>
    </w:p>
    <w:bookmarkEnd w:id="13"/>
    <w:p w:rsidR="00F05AC5" w:rsidRPr="00115D83" w:rsidRDefault="00ED6414" w:rsidP="00ED64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5D83">
        <w:rPr>
          <w:sz w:val="28"/>
          <w:szCs w:val="28"/>
        </w:rPr>
        <w:t xml:space="preserve">2. </w:t>
      </w:r>
      <w:r w:rsidR="00F05AC5" w:rsidRPr="00115D83">
        <w:rPr>
          <w:sz w:val="28"/>
          <w:szCs w:val="28"/>
        </w:rPr>
        <w:t>Настоящее решение вступает в</w:t>
      </w:r>
      <w:r w:rsidRPr="00115D83">
        <w:rPr>
          <w:sz w:val="28"/>
          <w:szCs w:val="28"/>
        </w:rPr>
        <w:t xml:space="preserve"> силу после его обнародования в </w:t>
      </w:r>
      <w:r w:rsidR="00F05AC5" w:rsidRPr="00115D83">
        <w:rPr>
          <w:sz w:val="28"/>
          <w:szCs w:val="28"/>
        </w:rPr>
        <w:t>установленном порядке в соответствии с действующим законодательством.</w:t>
      </w:r>
    </w:p>
    <w:p w:rsidR="00061B16" w:rsidRPr="002639C7" w:rsidRDefault="00061B16" w:rsidP="00061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639C7">
        <w:rPr>
          <w:sz w:val="28"/>
          <w:szCs w:val="28"/>
        </w:rPr>
        <w:t>3..</w:t>
      </w:r>
      <w:proofErr w:type="gramStart"/>
      <w:r w:rsidRPr="002639C7">
        <w:rPr>
          <w:sz w:val="28"/>
          <w:szCs w:val="28"/>
        </w:rPr>
        <w:t>Контроль за</w:t>
      </w:r>
      <w:proofErr w:type="gramEnd"/>
      <w:r w:rsidRPr="002639C7">
        <w:rPr>
          <w:sz w:val="28"/>
          <w:szCs w:val="28"/>
        </w:rPr>
        <w:t xml:space="preserve"> исполнением настоящего решения возложить на </w:t>
      </w:r>
      <w:r w:rsidRPr="002639C7">
        <w:rPr>
          <w:sz w:val="28"/>
          <w:szCs w:val="28"/>
          <w:lang w:eastAsia="en-US"/>
        </w:rPr>
        <w:t>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061B16" w:rsidRDefault="00061B16" w:rsidP="00061B16">
      <w:pPr>
        <w:contextualSpacing/>
        <w:rPr>
          <w:sz w:val="28"/>
          <w:szCs w:val="28"/>
        </w:rPr>
      </w:pPr>
    </w:p>
    <w:p w:rsidR="00061B16" w:rsidRDefault="00061B16" w:rsidP="00061B16">
      <w:pPr>
        <w:contextualSpacing/>
        <w:rPr>
          <w:sz w:val="28"/>
          <w:szCs w:val="28"/>
        </w:rPr>
      </w:pPr>
    </w:p>
    <w:p w:rsidR="00061B16" w:rsidRPr="002639C7" w:rsidRDefault="00061B16" w:rsidP="00061B16">
      <w:pPr>
        <w:contextualSpacing/>
        <w:rPr>
          <w:sz w:val="28"/>
          <w:szCs w:val="28"/>
        </w:rPr>
      </w:pPr>
      <w:r w:rsidRPr="002639C7">
        <w:rPr>
          <w:sz w:val="28"/>
          <w:szCs w:val="28"/>
        </w:rPr>
        <w:t>Глава муниципального образования</w:t>
      </w:r>
    </w:p>
    <w:p w:rsidR="00061B16" w:rsidRPr="002639C7" w:rsidRDefault="00061B16" w:rsidP="00061B16">
      <w:pPr>
        <w:contextualSpacing/>
        <w:rPr>
          <w:sz w:val="28"/>
          <w:szCs w:val="28"/>
        </w:rPr>
      </w:pPr>
      <w:r w:rsidRPr="002639C7">
        <w:rPr>
          <w:sz w:val="28"/>
          <w:szCs w:val="28"/>
        </w:rPr>
        <w:t xml:space="preserve">Соболевский сельсовет  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Pr="002639C7">
        <w:rPr>
          <w:sz w:val="28"/>
          <w:szCs w:val="28"/>
        </w:rPr>
        <w:t>С.Н.Третьяков</w:t>
      </w:r>
      <w:proofErr w:type="spellEnd"/>
    </w:p>
    <w:p w:rsidR="00061B16" w:rsidRPr="002639C7" w:rsidRDefault="00061B16" w:rsidP="00061B16">
      <w:pPr>
        <w:contextualSpacing/>
        <w:jc w:val="both"/>
        <w:rPr>
          <w:sz w:val="28"/>
          <w:szCs w:val="28"/>
        </w:rPr>
      </w:pPr>
    </w:p>
    <w:p w:rsidR="00F05AC5" w:rsidRPr="00115D83" w:rsidRDefault="00F05AC5" w:rsidP="00F05AC5">
      <w:pPr>
        <w:pStyle w:val="a3"/>
        <w:autoSpaceDE w:val="0"/>
        <w:autoSpaceDN w:val="0"/>
        <w:adjustRightInd w:val="0"/>
        <w:ind w:left="1260"/>
        <w:jc w:val="both"/>
        <w:rPr>
          <w:rFonts w:eastAsiaTheme="minorHAnsi"/>
          <w:sz w:val="28"/>
          <w:szCs w:val="28"/>
          <w:lang w:eastAsia="en-US"/>
        </w:rPr>
      </w:pPr>
    </w:p>
    <w:p w:rsidR="00F05AC5" w:rsidRPr="00115D83" w:rsidRDefault="00F05AC5" w:rsidP="00F05AC5">
      <w:pPr>
        <w:pStyle w:val="a3"/>
        <w:autoSpaceDE w:val="0"/>
        <w:autoSpaceDN w:val="0"/>
        <w:adjustRightInd w:val="0"/>
        <w:ind w:left="1260"/>
        <w:jc w:val="both"/>
        <w:rPr>
          <w:rFonts w:eastAsiaTheme="minorHAnsi"/>
          <w:sz w:val="28"/>
          <w:szCs w:val="28"/>
          <w:lang w:eastAsia="en-US"/>
        </w:rPr>
      </w:pPr>
    </w:p>
    <w:p w:rsidR="00F05AC5" w:rsidRPr="00115D83" w:rsidRDefault="00F05AC5" w:rsidP="00F05AC5">
      <w:pPr>
        <w:pStyle w:val="a3"/>
        <w:autoSpaceDE w:val="0"/>
        <w:autoSpaceDN w:val="0"/>
        <w:adjustRightInd w:val="0"/>
        <w:ind w:left="1260"/>
        <w:jc w:val="both"/>
        <w:rPr>
          <w:rFonts w:eastAsiaTheme="minorHAnsi"/>
          <w:sz w:val="28"/>
          <w:szCs w:val="28"/>
          <w:lang w:eastAsia="en-US"/>
        </w:rPr>
      </w:pPr>
    </w:p>
    <w:p w:rsidR="00F05AC5" w:rsidRPr="00115D83" w:rsidRDefault="00F05AC5" w:rsidP="00F05AC5">
      <w:pPr>
        <w:pStyle w:val="a3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F05AC5" w:rsidRPr="00115D83" w:rsidRDefault="00F05AC5" w:rsidP="00F05AC5">
      <w:pPr>
        <w:rPr>
          <w:sz w:val="28"/>
          <w:szCs w:val="28"/>
        </w:rPr>
      </w:pPr>
    </w:p>
    <w:p w:rsidR="00FE3600" w:rsidRPr="00115D83" w:rsidRDefault="00FE3600">
      <w:pPr>
        <w:rPr>
          <w:sz w:val="28"/>
          <w:szCs w:val="28"/>
        </w:rPr>
      </w:pPr>
    </w:p>
    <w:sectPr w:rsidR="00FE3600" w:rsidRPr="0011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CEE"/>
    <w:multiLevelType w:val="hybridMultilevel"/>
    <w:tmpl w:val="21F4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7D5"/>
    <w:multiLevelType w:val="multilevel"/>
    <w:tmpl w:val="6D9EA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AE612CD"/>
    <w:multiLevelType w:val="hybridMultilevel"/>
    <w:tmpl w:val="895E6952"/>
    <w:lvl w:ilvl="0" w:tplc="12AA7AC6">
      <w:start w:val="1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F1A3B8A"/>
    <w:multiLevelType w:val="multilevel"/>
    <w:tmpl w:val="ECC4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4BA6542C"/>
    <w:multiLevelType w:val="hybridMultilevel"/>
    <w:tmpl w:val="91E0AC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A181D"/>
    <w:multiLevelType w:val="hybridMultilevel"/>
    <w:tmpl w:val="810070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43"/>
    <w:rsid w:val="00061B16"/>
    <w:rsid w:val="000C6066"/>
    <w:rsid w:val="00115D83"/>
    <w:rsid w:val="0025405D"/>
    <w:rsid w:val="00270AC8"/>
    <w:rsid w:val="002A0F52"/>
    <w:rsid w:val="003F5624"/>
    <w:rsid w:val="004262CC"/>
    <w:rsid w:val="004A2CD5"/>
    <w:rsid w:val="004A2D38"/>
    <w:rsid w:val="00506DD7"/>
    <w:rsid w:val="006C4520"/>
    <w:rsid w:val="006F74C5"/>
    <w:rsid w:val="007321C1"/>
    <w:rsid w:val="009B4F94"/>
    <w:rsid w:val="00C23F5F"/>
    <w:rsid w:val="00C32F72"/>
    <w:rsid w:val="00CA0743"/>
    <w:rsid w:val="00D05E7A"/>
    <w:rsid w:val="00ED6414"/>
    <w:rsid w:val="00F05AC5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C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A2D38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270AC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C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A2D38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270AC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" TargetMode="External"/><Relationship Id="rId13" Type="http://schemas.openxmlformats.org/officeDocument/2006/relationships/hyperlink" Target="garantF1://12024624.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4624.2" TargetMode="External"/><Relationship Id="rId12" Type="http://schemas.openxmlformats.org/officeDocument/2006/relationships/hyperlink" Target="garantF1://12024624.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24624.2" TargetMode="External"/><Relationship Id="rId11" Type="http://schemas.openxmlformats.org/officeDocument/2006/relationships/hyperlink" Target="garantF1://12024624.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4624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2" TargetMode="External"/><Relationship Id="rId14" Type="http://schemas.openxmlformats.org/officeDocument/2006/relationships/hyperlink" Target="garantF1://1202462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13</cp:revision>
  <cp:lastPrinted>2018-07-11T07:20:00Z</cp:lastPrinted>
  <dcterms:created xsi:type="dcterms:W3CDTF">2018-06-07T11:37:00Z</dcterms:created>
  <dcterms:modified xsi:type="dcterms:W3CDTF">2018-07-11T07:20:00Z</dcterms:modified>
</cp:coreProperties>
</file>