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E4ED" w14:textId="1CF701E1" w:rsidR="00401922" w:rsidRDefault="00F31497" w:rsidP="004A0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0899">
        <w:rPr>
          <w:rFonts w:ascii="Times New Roman" w:hAnsi="Times New Roman" w:cs="Times New Roman"/>
          <w:b/>
          <w:sz w:val="28"/>
          <w:szCs w:val="28"/>
        </w:rPr>
        <w:t>ООО «Природа»</w:t>
      </w:r>
      <w:r w:rsidR="00DE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646">
        <w:rPr>
          <w:rFonts w:ascii="Times New Roman" w:hAnsi="Times New Roman" w:cs="Times New Roman"/>
          <w:b/>
          <w:sz w:val="28"/>
          <w:szCs w:val="28"/>
        </w:rPr>
        <w:t xml:space="preserve">за повторное нарушение </w:t>
      </w:r>
      <w:r w:rsidR="00DE2C70">
        <w:rPr>
          <w:rFonts w:ascii="Times New Roman" w:hAnsi="Times New Roman" w:cs="Times New Roman"/>
          <w:b/>
          <w:sz w:val="28"/>
          <w:szCs w:val="28"/>
        </w:rPr>
        <w:t>привлечено к</w:t>
      </w:r>
      <w:r w:rsidR="00C74924">
        <w:rPr>
          <w:rFonts w:ascii="Times New Roman" w:hAnsi="Times New Roman" w:cs="Times New Roman"/>
          <w:b/>
          <w:sz w:val="28"/>
          <w:szCs w:val="28"/>
        </w:rPr>
        <w:t> </w:t>
      </w:r>
      <w:r w:rsidR="00DE2C70">
        <w:rPr>
          <w:rFonts w:ascii="Times New Roman" w:hAnsi="Times New Roman" w:cs="Times New Roman"/>
          <w:b/>
          <w:sz w:val="28"/>
          <w:szCs w:val="28"/>
        </w:rPr>
        <w:t xml:space="preserve">административной ответственности </w:t>
      </w:r>
    </w:p>
    <w:p w14:paraId="3BC81CD9" w14:textId="77777777" w:rsidR="004A02A0" w:rsidRPr="00401922" w:rsidRDefault="004A02A0" w:rsidP="004A0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D2F2B" w14:textId="554897E3" w:rsidR="004A02A0" w:rsidRPr="004A02A0" w:rsidRDefault="00D05577" w:rsidP="004A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22">
        <w:rPr>
          <w:rFonts w:ascii="Times New Roman" w:hAnsi="Times New Roman" w:cs="Times New Roman"/>
          <w:sz w:val="28"/>
          <w:szCs w:val="28"/>
        </w:rPr>
        <w:t>Прокуратурой Первомайского района</w:t>
      </w:r>
      <w:r w:rsidR="00CD21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01922">
        <w:rPr>
          <w:rFonts w:ascii="Times New Roman" w:hAnsi="Times New Roman" w:cs="Times New Roman"/>
          <w:sz w:val="28"/>
          <w:szCs w:val="28"/>
        </w:rPr>
        <w:t xml:space="preserve"> проведена проверка деятельности обособленного подразделения «</w:t>
      </w:r>
      <w:proofErr w:type="spellStart"/>
      <w:r w:rsidRPr="00401922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401922">
        <w:rPr>
          <w:rFonts w:ascii="Times New Roman" w:hAnsi="Times New Roman" w:cs="Times New Roman"/>
          <w:sz w:val="28"/>
          <w:szCs w:val="28"/>
        </w:rPr>
        <w:t>» ООО</w:t>
      </w:r>
      <w:r w:rsidR="00CD21B6">
        <w:rPr>
          <w:rFonts w:ascii="Times New Roman" w:hAnsi="Times New Roman" w:cs="Times New Roman"/>
          <w:sz w:val="28"/>
          <w:szCs w:val="28"/>
        </w:rPr>
        <w:t> </w:t>
      </w:r>
      <w:r w:rsidRPr="00401922">
        <w:rPr>
          <w:rFonts w:ascii="Times New Roman" w:hAnsi="Times New Roman" w:cs="Times New Roman"/>
          <w:sz w:val="28"/>
          <w:szCs w:val="28"/>
        </w:rPr>
        <w:t>«Природа»</w:t>
      </w:r>
      <w:r w:rsidR="00DE2C70">
        <w:rPr>
          <w:rFonts w:ascii="Times New Roman" w:hAnsi="Times New Roman" w:cs="Times New Roman"/>
          <w:sz w:val="28"/>
          <w:szCs w:val="28"/>
        </w:rPr>
        <w:t>.</w:t>
      </w:r>
      <w:r w:rsidRPr="00401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53C14" w14:textId="66579B19" w:rsidR="00D05577" w:rsidRDefault="00D05577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2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DE2C70">
        <w:rPr>
          <w:rFonts w:ascii="Times New Roman" w:hAnsi="Times New Roman" w:cs="Times New Roman"/>
          <w:sz w:val="28"/>
          <w:szCs w:val="28"/>
        </w:rPr>
        <w:t>региональны</w:t>
      </w:r>
      <w:r w:rsidR="00CD21B6">
        <w:rPr>
          <w:rFonts w:ascii="Times New Roman" w:hAnsi="Times New Roman" w:cs="Times New Roman"/>
          <w:sz w:val="28"/>
          <w:szCs w:val="28"/>
        </w:rPr>
        <w:t>м</w:t>
      </w:r>
      <w:r w:rsidR="00DE2C70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4A02A0">
        <w:rPr>
          <w:rFonts w:ascii="Times New Roman" w:hAnsi="Times New Roman" w:cs="Times New Roman"/>
          <w:sz w:val="28"/>
          <w:szCs w:val="28"/>
        </w:rPr>
        <w:t>ом систематически нарушались требования вывоза ТКО с территории района, в частности</w:t>
      </w:r>
      <w:r w:rsidR="00DE2C70">
        <w:rPr>
          <w:rFonts w:ascii="Times New Roman" w:hAnsi="Times New Roman" w:cs="Times New Roman"/>
          <w:sz w:val="28"/>
          <w:szCs w:val="28"/>
        </w:rPr>
        <w:t xml:space="preserve"> </w:t>
      </w:r>
      <w:r w:rsidRPr="00401922">
        <w:rPr>
          <w:rFonts w:ascii="Times New Roman" w:hAnsi="Times New Roman" w:cs="Times New Roman"/>
          <w:sz w:val="28"/>
          <w:szCs w:val="28"/>
        </w:rPr>
        <w:t>в</w:t>
      </w:r>
      <w:r w:rsidR="004A02A0">
        <w:rPr>
          <w:rFonts w:ascii="Times New Roman" w:hAnsi="Times New Roman" w:cs="Times New Roman"/>
          <w:sz w:val="28"/>
          <w:szCs w:val="28"/>
        </w:rPr>
        <w:t> </w:t>
      </w:r>
      <w:r w:rsidR="00D202E2">
        <w:rPr>
          <w:rFonts w:ascii="Times New Roman" w:hAnsi="Times New Roman" w:cs="Times New Roman"/>
          <w:sz w:val="28"/>
          <w:szCs w:val="28"/>
        </w:rPr>
        <w:t>ноябре</w:t>
      </w:r>
      <w:r w:rsidRPr="00401922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D202E2">
        <w:rPr>
          <w:rFonts w:ascii="Times New Roman" w:hAnsi="Times New Roman" w:cs="Times New Roman"/>
          <w:sz w:val="28"/>
          <w:szCs w:val="28"/>
        </w:rPr>
        <w:t>с</w:t>
      </w:r>
      <w:r w:rsidR="00DE2C70" w:rsidRPr="00D202E2">
        <w:rPr>
          <w:rFonts w:ascii="Times New Roman" w:hAnsi="Times New Roman" w:cs="Times New Roman"/>
          <w:sz w:val="28"/>
          <w:szCs w:val="28"/>
        </w:rPr>
        <w:t> </w:t>
      </w:r>
      <w:r w:rsidRPr="00D202E2">
        <w:rPr>
          <w:rFonts w:ascii="Times New Roman" w:hAnsi="Times New Roman" w:cs="Times New Roman"/>
          <w:sz w:val="28"/>
          <w:szCs w:val="28"/>
        </w:rPr>
        <w:t xml:space="preserve">контейнерных площадок, расположенных по адресу </w:t>
      </w:r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CD21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Северная, д.</w:t>
      </w:r>
      <w:r w:rsidR="004A02A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4, ул. </w:t>
      </w:r>
      <w:proofErr w:type="spellStart"/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Новотепловская</w:t>
      </w:r>
      <w:proofErr w:type="spellEnd"/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, д. 2, ул. Северная, д. 22, ул. Л. Толстого, д. 46, ул.  60 лет СССР, д. 56, Ленина, д. 40, ул. Мирная, д. 28, ул. Северная, д. 7, ул. Попковой, д. 24, ул. 60 лет СССР, д. 21, ул. Победы, д.</w:t>
      </w:r>
      <w:r w:rsidR="00CD21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10,  ул. </w:t>
      </w:r>
      <w:proofErr w:type="spellStart"/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>Новотепловская</w:t>
      </w:r>
      <w:proofErr w:type="spellEnd"/>
      <w:r w:rsidR="00D202E2"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6, ул. Л. Толстого, д. 19, ул. Чапаева, д. 6, </w:t>
      </w:r>
      <w:r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длительное время </w:t>
      </w:r>
      <w:r w:rsidR="00CD21B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20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</w:t>
      </w:r>
      <w:r w:rsidR="004A02A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DE2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вывоз твердых коммунальных отходов.</w:t>
      </w:r>
    </w:p>
    <w:p w14:paraId="49E5EC6B" w14:textId="47D4BEF2" w:rsidR="000F6BE8" w:rsidRPr="00346CCD" w:rsidRDefault="000F6BE8" w:rsidP="0034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в адрес </w:t>
      </w:r>
      <w:r w:rsidR="00346CCD">
        <w:rPr>
          <w:rFonts w:ascii="Times New Roman" w:hAnsi="Times New Roman" w:cs="Times New Roman"/>
          <w:sz w:val="28"/>
          <w:szCs w:val="28"/>
        </w:rPr>
        <w:t>директора ООО «Природа» прокуратурой района внесено представление, которое рассмотрено и удовлетворено, 1 лицо привлечено к дисциплинарной ответственности.</w:t>
      </w:r>
    </w:p>
    <w:p w14:paraId="05E44F70" w14:textId="77777777" w:rsidR="00346CCD" w:rsidRDefault="00346CCD" w:rsidP="004A0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="00620BF1">
        <w:rPr>
          <w:rFonts w:ascii="Times New Roman" w:hAnsi="Times New Roman" w:cs="Times New Roman"/>
          <w:color w:val="000000" w:themeColor="text1"/>
          <w:sz w:val="28"/>
          <w:szCs w:val="28"/>
        </w:rPr>
        <w:t>будучи привлеченным к административной ответственности по ч. 1 ст. 6.35 КоАП РФ руководитель обособленного подразделения «</w:t>
      </w:r>
      <w:proofErr w:type="spellStart"/>
      <w:r w:rsidR="00620BF1">
        <w:rPr>
          <w:rFonts w:ascii="Times New Roman" w:hAnsi="Times New Roman" w:cs="Times New Roman"/>
          <w:color w:val="000000" w:themeColor="text1"/>
          <w:sz w:val="28"/>
          <w:szCs w:val="28"/>
        </w:rPr>
        <w:t>Курманаевка</w:t>
      </w:r>
      <w:proofErr w:type="spellEnd"/>
      <w:r w:rsidR="00620BF1">
        <w:rPr>
          <w:rFonts w:ascii="Times New Roman" w:hAnsi="Times New Roman" w:cs="Times New Roman"/>
          <w:color w:val="000000" w:themeColor="text1"/>
          <w:sz w:val="28"/>
          <w:szCs w:val="28"/>
        </w:rPr>
        <w:t>» ООО «Природа» не принял должных мер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0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допущенных </w:t>
      </w:r>
      <w:r w:rsidR="00620BF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98B0FA" w14:textId="7DDE74D6" w:rsidR="00D05577" w:rsidRPr="00346CCD" w:rsidRDefault="00346CCD" w:rsidP="00346CCD">
      <w:pPr>
        <w:ind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D05577" w:rsidRPr="00401922"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="004A02A0">
        <w:rPr>
          <w:rFonts w:ascii="Times New Roman" w:hAnsi="Times New Roman" w:cs="Times New Roman"/>
          <w:sz w:val="28"/>
          <w:szCs w:val="28"/>
        </w:rPr>
        <w:t xml:space="preserve"> в отношении него</w:t>
      </w:r>
      <w:r w:rsidR="00D05577" w:rsidRPr="00401922">
        <w:rPr>
          <w:rFonts w:ascii="Times New Roman" w:hAnsi="Times New Roman" w:cs="Times New Roman"/>
          <w:sz w:val="28"/>
          <w:szCs w:val="28"/>
        </w:rPr>
        <w:t xml:space="preserve"> возбуждено дело об</w:t>
      </w:r>
      <w:r w:rsidR="00CD21B6">
        <w:rPr>
          <w:rFonts w:ascii="Times New Roman" w:hAnsi="Times New Roman" w:cs="Times New Roman"/>
          <w:sz w:val="28"/>
          <w:szCs w:val="28"/>
        </w:rPr>
        <w:t> </w:t>
      </w:r>
      <w:r w:rsidR="00D05577" w:rsidRPr="00401922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="00CD21B6">
        <w:rPr>
          <w:rFonts w:ascii="Times New Roman" w:hAnsi="Times New Roman" w:cs="Times New Roman"/>
          <w:sz w:val="28"/>
          <w:szCs w:val="28"/>
        </w:rPr>
        <w:t>, предусмотренном</w:t>
      </w:r>
      <w:r w:rsidR="00D05577" w:rsidRPr="00401922">
        <w:rPr>
          <w:rFonts w:ascii="Times New Roman" w:hAnsi="Times New Roman" w:cs="Times New Roman"/>
          <w:sz w:val="28"/>
          <w:szCs w:val="28"/>
        </w:rPr>
        <w:t xml:space="preserve"> ч. </w:t>
      </w:r>
      <w:r w:rsidR="004A02A0">
        <w:rPr>
          <w:rFonts w:ascii="Times New Roman" w:hAnsi="Times New Roman" w:cs="Times New Roman"/>
          <w:sz w:val="28"/>
          <w:szCs w:val="28"/>
        </w:rPr>
        <w:t>2</w:t>
      </w:r>
      <w:r w:rsidR="00D05577" w:rsidRPr="00401922">
        <w:rPr>
          <w:rFonts w:ascii="Times New Roman" w:hAnsi="Times New Roman" w:cs="Times New Roman"/>
          <w:sz w:val="28"/>
          <w:szCs w:val="28"/>
        </w:rPr>
        <w:t xml:space="preserve"> ст. 6.35 КоАП</w:t>
      </w:r>
      <w:r w:rsidR="00CD21B6">
        <w:rPr>
          <w:rFonts w:ascii="Times New Roman" w:hAnsi="Times New Roman" w:cs="Times New Roman"/>
          <w:sz w:val="28"/>
          <w:szCs w:val="28"/>
        </w:rPr>
        <w:t> </w:t>
      </w:r>
      <w:r w:rsidR="00D05577" w:rsidRPr="00401922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CCD">
        <w:rPr>
          <w:rFonts w:ascii="Times New Roman" w:hAnsi="Times New Roman" w:cs="Times New Roman"/>
          <w:sz w:val="28"/>
          <w:szCs w:val="28"/>
        </w:rPr>
        <w:t>(</w:t>
      </w:r>
      <w:r w:rsidRPr="00346CCD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повторное в течение года совершение административного правонарушения, предусмотренного частью 1 ст. 6.35 КоАП РФ)</w:t>
      </w:r>
      <w:r w:rsidR="004A0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02A0">
        <w:rPr>
          <w:rFonts w:ascii="Times New Roman" w:hAnsi="Times New Roman" w:cs="Times New Roman"/>
          <w:sz w:val="28"/>
          <w:szCs w:val="28"/>
        </w:rPr>
        <w:t>результатам рассмотрения которого</w:t>
      </w:r>
      <w:r w:rsidR="004F78BA">
        <w:rPr>
          <w:rFonts w:ascii="Times New Roman" w:hAnsi="Times New Roman" w:cs="Times New Roman"/>
          <w:sz w:val="28"/>
          <w:szCs w:val="28"/>
        </w:rPr>
        <w:t xml:space="preserve"> 06.02.2024</w:t>
      </w:r>
      <w:bookmarkStart w:id="0" w:name="_GoBack"/>
      <w:bookmarkEnd w:id="0"/>
      <w:r w:rsidR="004A02A0">
        <w:rPr>
          <w:rFonts w:ascii="Times New Roman" w:hAnsi="Times New Roman" w:cs="Times New Roman"/>
          <w:sz w:val="28"/>
          <w:szCs w:val="28"/>
        </w:rPr>
        <w:t xml:space="preserve"> руководителю регионального оператора назначено наказание в виде штрафа в размере 40 000 рублей.</w:t>
      </w:r>
    </w:p>
    <w:p w14:paraId="5919D95D" w14:textId="37050500" w:rsidR="00D05577" w:rsidRPr="00401922" w:rsidRDefault="00D05577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577" w:rsidRPr="004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2"/>
    <w:rsid w:val="000071B2"/>
    <w:rsid w:val="00016552"/>
    <w:rsid w:val="000F6BE8"/>
    <w:rsid w:val="00150899"/>
    <w:rsid w:val="00165646"/>
    <w:rsid w:val="00346CCD"/>
    <w:rsid w:val="00401922"/>
    <w:rsid w:val="004A02A0"/>
    <w:rsid w:val="004F78BA"/>
    <w:rsid w:val="005A239C"/>
    <w:rsid w:val="00620BF1"/>
    <w:rsid w:val="008704A2"/>
    <w:rsid w:val="00C74924"/>
    <w:rsid w:val="00CD21B6"/>
    <w:rsid w:val="00D05577"/>
    <w:rsid w:val="00D202E2"/>
    <w:rsid w:val="00DE2C70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983"/>
  <w15:chartTrackingRefBased/>
  <w15:docId w15:val="{F71A0374-B105-4793-A787-59B8541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Михаил Александрович</dc:creator>
  <cp:keywords/>
  <dc:description/>
  <cp:lastModifiedBy>Тимошкин Михаил Александрович</cp:lastModifiedBy>
  <cp:revision>8</cp:revision>
  <cp:lastPrinted>2024-02-06T17:30:00Z</cp:lastPrinted>
  <dcterms:created xsi:type="dcterms:W3CDTF">2024-02-06T16:50:00Z</dcterms:created>
  <dcterms:modified xsi:type="dcterms:W3CDTF">2024-02-06T17:43:00Z</dcterms:modified>
</cp:coreProperties>
</file>