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703D37" w:rsidTr="00703D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ind w:left="-114"/>
              <w:jc w:val="center"/>
              <w:rPr>
                <w:b/>
                <w:bCs/>
                <w:lang w:eastAsia="en-US"/>
              </w:rPr>
            </w:pPr>
          </w:p>
          <w:p w:rsidR="00703D37" w:rsidRDefault="00703D37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СОВЕТ ДЕПУТАТОВ</w:t>
            </w:r>
          </w:p>
          <w:p w:rsidR="00703D37" w:rsidRDefault="00703D37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  <w:p w:rsidR="00703D37" w:rsidRDefault="00703D37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СОБОЛЕВСКИЙ СЕЛЬСОВЕТ</w:t>
            </w:r>
          </w:p>
          <w:p w:rsidR="00703D37" w:rsidRDefault="00703D37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ПЕРВОМАЙСКОГО РАЙОНА</w:t>
            </w:r>
          </w:p>
          <w:p w:rsidR="00703D37" w:rsidRDefault="00703D37">
            <w:pPr>
              <w:spacing w:line="276" w:lineRule="auto"/>
              <w:ind w:left="-1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ОРЕНБУРГСКОЙ ОБЛАСТИ</w:t>
            </w:r>
          </w:p>
          <w:p w:rsidR="00703D37" w:rsidRDefault="00703D37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703D37" w:rsidRDefault="00703D37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четвертый созыв</w:t>
            </w:r>
          </w:p>
          <w:p w:rsidR="00703D37" w:rsidRDefault="00703D37">
            <w:pPr>
              <w:spacing w:line="276" w:lineRule="auto"/>
              <w:ind w:right="-68"/>
              <w:jc w:val="center"/>
              <w:rPr>
                <w:sz w:val="28"/>
                <w:szCs w:val="28"/>
                <w:lang w:eastAsia="en-US"/>
              </w:rPr>
            </w:pPr>
          </w:p>
          <w:p w:rsidR="00703D37" w:rsidRDefault="00703D37">
            <w:pPr>
              <w:spacing w:line="276" w:lineRule="auto"/>
              <w:ind w:right="-6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РЕШЕНИЕ</w:t>
            </w:r>
          </w:p>
          <w:p w:rsidR="00703D37" w:rsidRDefault="00703D37">
            <w:pPr>
              <w:spacing w:line="276" w:lineRule="auto"/>
              <w:ind w:right="-68"/>
              <w:jc w:val="center"/>
              <w:rPr>
                <w:sz w:val="28"/>
                <w:szCs w:val="28"/>
                <w:lang w:eastAsia="en-US"/>
              </w:rPr>
            </w:pPr>
          </w:p>
          <w:p w:rsidR="00703D37" w:rsidRDefault="00703D37">
            <w:pPr>
              <w:spacing w:line="276" w:lineRule="auto"/>
              <w:ind w:right="-6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29.08.2022           №96</w:t>
            </w:r>
          </w:p>
          <w:p w:rsidR="00703D37" w:rsidRDefault="00703D37">
            <w:pPr>
              <w:spacing w:line="254" w:lineRule="auto"/>
              <w:ind w:left="-114"/>
              <w:jc w:val="center"/>
              <w:rPr>
                <w:lang w:eastAsia="en-US"/>
              </w:rPr>
            </w:pPr>
          </w:p>
        </w:tc>
        <w:tc>
          <w:tcPr>
            <w:tcW w:w="5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jc w:val="right"/>
              <w:rPr>
                <w:b/>
                <w:i/>
                <w:sz w:val="56"/>
                <w:szCs w:val="56"/>
                <w:lang w:eastAsia="en-US"/>
              </w:rPr>
            </w:pPr>
          </w:p>
          <w:p w:rsidR="00703D37" w:rsidRDefault="00703D37">
            <w:pPr>
              <w:spacing w:line="254" w:lineRule="auto"/>
              <w:rPr>
                <w:sz w:val="56"/>
                <w:szCs w:val="56"/>
                <w:lang w:eastAsia="en-US"/>
              </w:rPr>
            </w:pPr>
          </w:p>
          <w:p w:rsidR="00703D37" w:rsidRDefault="00703D37">
            <w:pPr>
              <w:spacing w:line="254" w:lineRule="auto"/>
              <w:rPr>
                <w:b/>
                <w:i/>
                <w:sz w:val="56"/>
                <w:szCs w:val="56"/>
                <w:lang w:eastAsia="en-US"/>
              </w:rPr>
            </w:pPr>
          </w:p>
          <w:p w:rsidR="00703D37" w:rsidRDefault="00703D37">
            <w:pPr>
              <w:tabs>
                <w:tab w:val="left" w:pos="1470"/>
              </w:tabs>
              <w:spacing w:line="254" w:lineRule="auto"/>
              <w:rPr>
                <w:sz w:val="40"/>
                <w:szCs w:val="40"/>
                <w:lang w:eastAsia="en-US"/>
              </w:rPr>
            </w:pPr>
            <w:r>
              <w:rPr>
                <w:sz w:val="56"/>
                <w:szCs w:val="56"/>
                <w:lang w:eastAsia="en-US"/>
              </w:rPr>
              <w:tab/>
            </w:r>
          </w:p>
        </w:tc>
      </w:tr>
      <w:tr w:rsidR="00703D37" w:rsidTr="00703D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членов конкурсной комиссии</w:t>
            </w:r>
            <w:r>
              <w:rPr>
                <w:bCs/>
                <w:sz w:val="28"/>
                <w:szCs w:val="28"/>
                <w:lang w:eastAsia="en-US"/>
              </w:rPr>
              <w:t xml:space="preserve"> по отбору кандидатур на  должность главы муниципального образования Соболевский сельсовет Первомайского района Оренбургской области</w:t>
            </w:r>
          </w:p>
          <w:p w:rsidR="00703D37" w:rsidRDefault="00703D3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37" w:rsidRDefault="00703D37">
            <w:pPr>
              <w:rPr>
                <w:sz w:val="40"/>
                <w:szCs w:val="40"/>
                <w:lang w:eastAsia="en-US"/>
              </w:rPr>
            </w:pPr>
          </w:p>
        </w:tc>
      </w:tr>
      <w:tr w:rsidR="00703D37" w:rsidTr="00703D3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3D37" w:rsidRDefault="00703D37" w:rsidP="00703D37">
      <w:pPr>
        <w:tabs>
          <w:tab w:val="left" w:pos="0"/>
        </w:tabs>
        <w:jc w:val="both"/>
        <w:rPr>
          <w:b/>
          <w:sz w:val="52"/>
          <w:szCs w:val="52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Уставом муниципального образования Соболевский сельсовет Первомайского района Оренбургской области, Положением </w:t>
      </w:r>
      <w:r>
        <w:rPr>
          <w:sz w:val="28"/>
          <w:szCs w:val="28"/>
        </w:rPr>
        <w:t>«О порядке проведения конкурса по отбору кандидатур на должность главы муниципального образования Соболевский сельсовет Первомайского района</w:t>
      </w:r>
      <w:proofErr w:type="gramEnd"/>
      <w:r>
        <w:rPr>
          <w:sz w:val="28"/>
          <w:szCs w:val="28"/>
        </w:rPr>
        <w:t xml:space="preserve"> Оренбургской области и избрания главы муниципального образования Соболевский сельсовет Первомайского района Оренбургской области», утвержденным решением Совета депутатов муниципального образования Соболевский сельсовет Первомайского района Оренбургской области от 29.07.2022 года №91 Совет депутатов муниципального образования Соболевский сельсовет Первомайского района Оренбургской области решил: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членами конкурсной комиссии по проведению конкурса по отбору кандидатур на должность главы муниципального образования Соболевский сельсовет Первомайского района Оренбургской области:</w:t>
      </w:r>
    </w:p>
    <w:p w:rsidR="00703D37" w:rsidRDefault="00703D37" w:rsidP="00703D3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bookmarkStart w:id="0" w:name="_Hlk89185261"/>
      <w:r>
        <w:rPr>
          <w:sz w:val="28"/>
          <w:szCs w:val="28"/>
        </w:rPr>
        <w:t>Миронову Марию Павловну, депутата Совета депутатов муниципального образования Соболевский сельсовет Первомайского района Оренбургской области</w:t>
      </w:r>
      <w:bookmarkEnd w:id="0"/>
      <w:r>
        <w:rPr>
          <w:sz w:val="28"/>
          <w:szCs w:val="28"/>
        </w:rPr>
        <w:t>;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Баймашкину</w:t>
      </w:r>
      <w:proofErr w:type="spellEnd"/>
      <w:r>
        <w:rPr>
          <w:sz w:val="28"/>
          <w:szCs w:val="28"/>
        </w:rPr>
        <w:t xml:space="preserve"> Татьяну Сергеевну, депутата Совета депутатов муниципального образования Соболевский сельсовет Первомайского района Оренбургской области;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proofErr w:type="spellStart"/>
      <w:r>
        <w:rPr>
          <w:sz w:val="28"/>
          <w:szCs w:val="28"/>
        </w:rPr>
        <w:t>Шарипову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Шавкатовну</w:t>
      </w:r>
      <w:proofErr w:type="spellEnd"/>
      <w:r>
        <w:rPr>
          <w:sz w:val="28"/>
          <w:szCs w:val="28"/>
        </w:rPr>
        <w:t>, депутата Совета депутатов муниципального образования Соболевский сельсовет Первомайского района Оренбургской области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Шивлягину</w:t>
      </w:r>
      <w:proofErr w:type="spellEnd"/>
      <w:r>
        <w:rPr>
          <w:sz w:val="28"/>
          <w:szCs w:val="28"/>
        </w:rPr>
        <w:t xml:space="preserve"> Светлану Федоровну, депутата Совета депутатов муниципального образования Соболевский сельсовет Первомайского района Оренбургской области</w:t>
      </w:r>
    </w:p>
    <w:p w:rsidR="00703D37" w:rsidRDefault="00703D37" w:rsidP="00703D3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Настоящее решение вступает в силу с момента его подписания.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color w:val="000000"/>
          <w:sz w:val="28"/>
          <w:szCs w:val="28"/>
          <w:shd w:val="clear" w:color="auto" w:fill="FFFFFF"/>
        </w:rPr>
        <w:t>мандатную комиссию, по вопросам социальной политики и местного самоуправления</w:t>
      </w:r>
      <w:r>
        <w:rPr>
          <w:sz w:val="28"/>
          <w:szCs w:val="28"/>
        </w:rPr>
        <w:t>.</w:t>
      </w:r>
    </w:p>
    <w:p w:rsidR="00703D37" w:rsidRDefault="00703D37" w:rsidP="00703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D37" w:rsidRDefault="00703D37" w:rsidP="00703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smartTag w:uri="urn:schemas-microsoft-com:office:smarttags" w:element="PersonName">
        <w:r>
          <w:rPr>
            <w:sz w:val="28"/>
            <w:szCs w:val="28"/>
          </w:rPr>
          <w:t>Совет</w:t>
        </w:r>
      </w:smartTag>
      <w:r>
        <w:rPr>
          <w:sz w:val="28"/>
          <w:szCs w:val="28"/>
        </w:rPr>
        <w:t>а депутатов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Т.С.Баймашкина</w:t>
      </w:r>
      <w:proofErr w:type="spellEnd"/>
    </w:p>
    <w:p w:rsidR="00703D37" w:rsidRDefault="00703D37" w:rsidP="00703D37"/>
    <w:p w:rsidR="00703D37" w:rsidRDefault="00703D37" w:rsidP="00703D37"/>
    <w:p w:rsidR="00703D37" w:rsidRDefault="00703D37" w:rsidP="00703D37"/>
    <w:p w:rsidR="00703D37" w:rsidRDefault="00703D37" w:rsidP="00703D37"/>
    <w:p w:rsidR="00EA2951" w:rsidRDefault="00EA2951">
      <w:bookmarkStart w:id="1" w:name="_GoBack"/>
      <w:bookmarkEnd w:id="1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41"/>
    <w:rsid w:val="00030C5F"/>
    <w:rsid w:val="00304C2E"/>
    <w:rsid w:val="00624341"/>
    <w:rsid w:val="00703D37"/>
    <w:rsid w:val="00C842E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D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D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2022-09-06T03:57:00Z</dcterms:created>
  <dcterms:modified xsi:type="dcterms:W3CDTF">2022-09-06T03:57:00Z</dcterms:modified>
</cp:coreProperties>
</file>